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442" w:rsidRPr="00FE3A46" w:rsidRDefault="003C1442" w:rsidP="002313F9">
      <w:pPr>
        <w:pStyle w:val="ConsPlusNormal0"/>
        <w:jc w:val="both"/>
        <w:outlineLvl w:val="0"/>
        <w:rPr>
          <w:color w:val="000000" w:themeColor="text1"/>
        </w:rPr>
      </w:pPr>
    </w:p>
    <w:p w:rsidR="003C1442" w:rsidRPr="00FE3A46" w:rsidRDefault="00574792" w:rsidP="002313F9">
      <w:pPr>
        <w:pStyle w:val="ConsPlusTitle0"/>
        <w:jc w:val="center"/>
        <w:outlineLvl w:val="0"/>
        <w:rPr>
          <w:color w:val="000000" w:themeColor="text1"/>
        </w:rPr>
      </w:pPr>
      <w:r w:rsidRPr="00FE3A46">
        <w:rPr>
          <w:color w:val="000000" w:themeColor="text1"/>
        </w:rPr>
        <w:t>ПРАВИТЕЛЬСТВО УЛЬЯНОВСКОЙ ОБЛАСТИ</w:t>
      </w:r>
    </w:p>
    <w:p w:rsidR="003C1442" w:rsidRPr="00FE3A46" w:rsidRDefault="003C1442" w:rsidP="002313F9">
      <w:pPr>
        <w:pStyle w:val="ConsPlusTitle0"/>
        <w:jc w:val="center"/>
        <w:rPr>
          <w:color w:val="000000" w:themeColor="text1"/>
        </w:rPr>
      </w:pPr>
    </w:p>
    <w:p w:rsidR="003C1442" w:rsidRPr="00FE3A46" w:rsidRDefault="00574792" w:rsidP="002313F9">
      <w:pPr>
        <w:pStyle w:val="ConsPlusTitle0"/>
        <w:jc w:val="center"/>
        <w:rPr>
          <w:color w:val="000000" w:themeColor="text1"/>
        </w:rPr>
      </w:pPr>
      <w:r w:rsidRPr="00FE3A46">
        <w:rPr>
          <w:color w:val="000000" w:themeColor="text1"/>
        </w:rPr>
        <w:t>ПОСТАНОВЛЕНИЕ</w:t>
      </w:r>
    </w:p>
    <w:p w:rsidR="003C1442" w:rsidRPr="00FE3A46" w:rsidRDefault="00574792" w:rsidP="002313F9">
      <w:pPr>
        <w:pStyle w:val="ConsPlusTitle0"/>
        <w:jc w:val="center"/>
        <w:rPr>
          <w:color w:val="000000" w:themeColor="text1"/>
        </w:rPr>
      </w:pPr>
      <w:r w:rsidRPr="00FE3A46">
        <w:rPr>
          <w:color w:val="000000" w:themeColor="text1"/>
        </w:rPr>
        <w:t xml:space="preserve">от 30 ноября 2023 г. </w:t>
      </w:r>
      <w:r w:rsidR="00FE3A46" w:rsidRPr="00FE3A46">
        <w:rPr>
          <w:color w:val="000000" w:themeColor="text1"/>
        </w:rPr>
        <w:t>№</w:t>
      </w:r>
      <w:r w:rsidRPr="00FE3A46">
        <w:rPr>
          <w:color w:val="000000" w:themeColor="text1"/>
        </w:rPr>
        <w:t xml:space="preserve"> 32/644-П</w:t>
      </w:r>
    </w:p>
    <w:p w:rsidR="003C1442" w:rsidRPr="00FE3A46" w:rsidRDefault="003C1442" w:rsidP="002313F9">
      <w:pPr>
        <w:pStyle w:val="ConsPlusTitle0"/>
        <w:jc w:val="center"/>
        <w:rPr>
          <w:color w:val="000000" w:themeColor="text1"/>
        </w:rPr>
      </w:pPr>
    </w:p>
    <w:p w:rsidR="003C1442" w:rsidRPr="00FE3A46" w:rsidRDefault="00574792" w:rsidP="002313F9">
      <w:pPr>
        <w:pStyle w:val="ConsPlusTitle0"/>
        <w:jc w:val="center"/>
        <w:rPr>
          <w:color w:val="000000" w:themeColor="text1"/>
        </w:rPr>
      </w:pPr>
      <w:r w:rsidRPr="00FE3A46">
        <w:rPr>
          <w:color w:val="000000" w:themeColor="text1"/>
        </w:rPr>
        <w:t>ОБ УТВЕРЖДЕНИИ ГОСУДАРСТВЕННОЙ ПРОГРАММЫ УЛЬЯНОВСКОЙ ОБЛАСТИ</w:t>
      </w:r>
    </w:p>
    <w:p w:rsidR="003C1442" w:rsidRPr="00FE3A46" w:rsidRDefault="00574792" w:rsidP="002313F9">
      <w:pPr>
        <w:pStyle w:val="ConsPlusTitle0"/>
        <w:jc w:val="center"/>
        <w:rPr>
          <w:color w:val="000000" w:themeColor="text1"/>
        </w:rPr>
      </w:pPr>
      <w:r w:rsidRPr="00FE3A46">
        <w:rPr>
          <w:color w:val="000000" w:themeColor="text1"/>
        </w:rPr>
        <w:t>"РАЗВИТИЕ АГРОПРОМЫШЛЕННОГО КОМПЛЕКСА, СЕЛЬСКИХ ТЕРРИТОРИЙ</w:t>
      </w:r>
    </w:p>
    <w:p w:rsidR="003C1442" w:rsidRPr="00FE3A46" w:rsidRDefault="00574792" w:rsidP="002313F9">
      <w:pPr>
        <w:pStyle w:val="ConsPlusTitle0"/>
        <w:jc w:val="center"/>
        <w:rPr>
          <w:color w:val="000000" w:themeColor="text1"/>
        </w:rPr>
      </w:pPr>
      <w:r w:rsidRPr="00FE3A46">
        <w:rPr>
          <w:color w:val="000000" w:themeColor="text1"/>
        </w:rPr>
        <w:t>И РЕГУЛИРОВАНИЕ РЫНКОВ СЕЛЬСКОХОЗЯЙСТВЕННОЙ ПРОДУКЦИИ, СЫРЬЯ</w:t>
      </w:r>
    </w:p>
    <w:p w:rsidR="003C1442" w:rsidRPr="00FE3A46" w:rsidRDefault="00574792" w:rsidP="002313F9">
      <w:pPr>
        <w:pStyle w:val="ConsPlusTitle0"/>
        <w:jc w:val="center"/>
        <w:rPr>
          <w:color w:val="000000" w:themeColor="text1"/>
        </w:rPr>
      </w:pPr>
      <w:r w:rsidRPr="00FE3A46">
        <w:rPr>
          <w:color w:val="000000" w:themeColor="text1"/>
        </w:rPr>
        <w:t>И ПРОДОВОЛЬСТВИЯ В УЛЬЯНОВСКОЙ ОБЛАСТИ"</w:t>
      </w:r>
    </w:p>
    <w:p w:rsidR="003C1442" w:rsidRPr="00FE3A46" w:rsidRDefault="003C1442" w:rsidP="002313F9">
      <w:pPr>
        <w:pStyle w:val="ConsPlusNormal0"/>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5758"/>
        <w:gridCol w:w="113"/>
      </w:tblGrid>
      <w:tr w:rsidR="003C1442" w:rsidRPr="00FE3A46" w:rsidTr="00A06ABE">
        <w:tblPrEx>
          <w:tblCellMar>
            <w:top w:w="0" w:type="dxa"/>
            <w:bottom w:w="0" w:type="dxa"/>
          </w:tblCellMar>
        </w:tblPrEx>
        <w:tc>
          <w:tcPr>
            <w:tcW w:w="60" w:type="dxa"/>
            <w:tcBorders>
              <w:top w:val="nil"/>
              <w:left w:val="nil"/>
              <w:bottom w:val="nil"/>
              <w:right w:val="nil"/>
            </w:tcBorders>
            <w:shd w:val="clear" w:color="auto" w:fill="auto"/>
            <w:tcMar>
              <w:top w:w="0" w:type="dxa"/>
              <w:left w:w="0" w:type="dxa"/>
              <w:bottom w:w="0" w:type="dxa"/>
              <w:right w:w="0" w:type="dxa"/>
            </w:tcMar>
          </w:tcPr>
          <w:p w:rsidR="003C1442" w:rsidRPr="00FE3A46" w:rsidRDefault="003C1442" w:rsidP="002313F9">
            <w:pPr>
              <w:pStyle w:val="ConsPlusNormal0"/>
              <w:rPr>
                <w:color w:val="000000" w:themeColor="text1"/>
              </w:rPr>
            </w:pPr>
          </w:p>
        </w:tc>
        <w:tc>
          <w:tcPr>
            <w:tcW w:w="113" w:type="dxa"/>
            <w:tcBorders>
              <w:top w:val="nil"/>
              <w:left w:val="nil"/>
              <w:bottom w:val="nil"/>
              <w:right w:val="nil"/>
            </w:tcBorders>
            <w:shd w:val="clear" w:color="auto" w:fill="auto"/>
            <w:tcMar>
              <w:top w:w="0" w:type="dxa"/>
              <w:left w:w="0" w:type="dxa"/>
              <w:bottom w:w="0" w:type="dxa"/>
              <w:right w:w="0" w:type="dxa"/>
            </w:tcMar>
          </w:tcPr>
          <w:p w:rsidR="003C1442" w:rsidRPr="00FE3A46" w:rsidRDefault="003C1442" w:rsidP="002313F9">
            <w:pPr>
              <w:pStyle w:val="ConsPlusNormal0"/>
              <w:rPr>
                <w:color w:val="000000" w:themeColor="text1"/>
              </w:rPr>
            </w:pPr>
          </w:p>
        </w:tc>
        <w:tc>
          <w:tcPr>
            <w:tcW w:w="0" w:type="auto"/>
            <w:tcBorders>
              <w:top w:val="nil"/>
              <w:left w:val="nil"/>
              <w:bottom w:val="nil"/>
              <w:right w:val="nil"/>
            </w:tcBorders>
            <w:shd w:val="clear" w:color="auto" w:fill="auto"/>
            <w:tcMar>
              <w:top w:w="113" w:type="dxa"/>
              <w:left w:w="0" w:type="dxa"/>
              <w:bottom w:w="113" w:type="dxa"/>
              <w:right w:w="0" w:type="dxa"/>
            </w:tcMar>
          </w:tcPr>
          <w:p w:rsidR="003C1442" w:rsidRPr="00FE3A46" w:rsidRDefault="00574792" w:rsidP="002313F9">
            <w:pPr>
              <w:pStyle w:val="ConsPlusNormal0"/>
              <w:jc w:val="center"/>
              <w:rPr>
                <w:color w:val="000000" w:themeColor="text1"/>
              </w:rPr>
            </w:pPr>
            <w:r w:rsidRPr="00FE3A46">
              <w:rPr>
                <w:color w:val="000000" w:themeColor="text1"/>
              </w:rPr>
              <w:t>Список изменяющих документов</w:t>
            </w:r>
          </w:p>
          <w:p w:rsidR="003C1442" w:rsidRPr="00FE3A46" w:rsidRDefault="00574792" w:rsidP="002313F9">
            <w:pPr>
              <w:pStyle w:val="ConsPlusNormal0"/>
              <w:jc w:val="center"/>
              <w:rPr>
                <w:color w:val="000000" w:themeColor="text1"/>
              </w:rPr>
            </w:pPr>
            <w:proofErr w:type="gramStart"/>
            <w:r w:rsidRPr="00FE3A46">
              <w:rPr>
                <w:color w:val="000000" w:themeColor="text1"/>
              </w:rPr>
              <w:t>(в ред. постановлений Правительства Ульяновской области</w:t>
            </w:r>
            <w:proofErr w:type="gramEnd"/>
          </w:p>
          <w:p w:rsidR="003C1442" w:rsidRPr="00FE3A46" w:rsidRDefault="00574792" w:rsidP="002313F9">
            <w:pPr>
              <w:pStyle w:val="ConsPlusNormal0"/>
              <w:jc w:val="center"/>
              <w:rPr>
                <w:color w:val="000000" w:themeColor="text1"/>
              </w:rPr>
            </w:pPr>
            <w:r w:rsidRPr="00FE3A46">
              <w:rPr>
                <w:color w:val="000000" w:themeColor="text1"/>
              </w:rPr>
              <w:t xml:space="preserve">от 05.02.2024 </w:t>
            </w:r>
            <w:r w:rsidR="00FE3A46" w:rsidRPr="00FE3A46">
              <w:rPr>
                <w:color w:val="000000" w:themeColor="text1"/>
              </w:rPr>
              <w:t>№</w:t>
            </w:r>
            <w:r w:rsidRPr="00FE3A46">
              <w:rPr>
                <w:color w:val="000000" w:themeColor="text1"/>
              </w:rPr>
              <w:t xml:space="preserve"> 3/59-П, от 24.06.2024 </w:t>
            </w:r>
            <w:r w:rsidR="00FE3A46" w:rsidRPr="00FE3A46">
              <w:rPr>
                <w:color w:val="000000" w:themeColor="text1"/>
              </w:rPr>
              <w:t>№</w:t>
            </w:r>
            <w:r w:rsidRPr="00FE3A46">
              <w:rPr>
                <w:color w:val="000000" w:themeColor="text1"/>
              </w:rPr>
              <w:t xml:space="preserve"> 16/357-П, от 13.08.2024 </w:t>
            </w:r>
            <w:r w:rsidR="00FE3A46" w:rsidRPr="00FE3A46">
              <w:rPr>
                <w:color w:val="000000" w:themeColor="text1"/>
              </w:rPr>
              <w:t>№</w:t>
            </w:r>
            <w:r w:rsidRPr="00FE3A46">
              <w:rPr>
                <w:color w:val="000000" w:themeColor="text1"/>
              </w:rPr>
              <w:t xml:space="preserve"> 22/469-П)</w:t>
            </w:r>
          </w:p>
        </w:tc>
        <w:tc>
          <w:tcPr>
            <w:tcW w:w="113" w:type="dxa"/>
            <w:tcBorders>
              <w:top w:val="nil"/>
              <w:left w:val="nil"/>
              <w:bottom w:val="nil"/>
              <w:right w:val="nil"/>
            </w:tcBorders>
            <w:shd w:val="clear" w:color="auto" w:fill="auto"/>
            <w:tcMar>
              <w:top w:w="0" w:type="dxa"/>
              <w:left w:w="0" w:type="dxa"/>
              <w:bottom w:w="0" w:type="dxa"/>
              <w:right w:w="0" w:type="dxa"/>
            </w:tcMar>
          </w:tcPr>
          <w:p w:rsidR="003C1442" w:rsidRPr="00FE3A46" w:rsidRDefault="003C1442" w:rsidP="002313F9">
            <w:pPr>
              <w:pStyle w:val="ConsPlusNormal0"/>
              <w:rPr>
                <w:color w:val="000000" w:themeColor="text1"/>
              </w:rPr>
            </w:pPr>
          </w:p>
        </w:tc>
      </w:tr>
    </w:tbl>
    <w:p w:rsidR="003C1442" w:rsidRPr="00FE3A46" w:rsidRDefault="003C1442" w:rsidP="002313F9">
      <w:pPr>
        <w:pStyle w:val="ConsPlusNormal0"/>
        <w:jc w:val="both"/>
        <w:rPr>
          <w:color w:val="000000" w:themeColor="text1"/>
        </w:rPr>
      </w:pPr>
    </w:p>
    <w:p w:rsidR="003C1442" w:rsidRPr="00FE3A46" w:rsidRDefault="00574792" w:rsidP="002313F9">
      <w:pPr>
        <w:pStyle w:val="ConsPlusNormal0"/>
        <w:ind w:firstLine="540"/>
        <w:jc w:val="both"/>
        <w:rPr>
          <w:color w:val="000000" w:themeColor="text1"/>
        </w:rPr>
      </w:pPr>
      <w:r w:rsidRPr="00FE3A46">
        <w:rPr>
          <w:color w:val="000000" w:themeColor="text1"/>
        </w:rPr>
        <w:t>Правительство Ульяновской области постановляет:</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1. Утвердить прилагаемую государственную программу Ульяновской области "Развитие агропромышленного комплекса, сельских территорий и регулирование рынков сельскохозяйственной продукции, сырья и продовольствия в Ульяновской области".</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2. Настоящее постановление вступает в силу с 1 января 2024 года.</w:t>
      </w:r>
    </w:p>
    <w:p w:rsidR="003C1442" w:rsidRPr="00FE3A46" w:rsidRDefault="003C1442" w:rsidP="002313F9">
      <w:pPr>
        <w:pStyle w:val="ConsPlusNormal0"/>
        <w:jc w:val="both"/>
        <w:rPr>
          <w:color w:val="000000" w:themeColor="text1"/>
        </w:rPr>
      </w:pPr>
    </w:p>
    <w:p w:rsidR="003C1442" w:rsidRPr="00FE3A46" w:rsidRDefault="00574792" w:rsidP="002313F9">
      <w:pPr>
        <w:pStyle w:val="ConsPlusNormal0"/>
        <w:jc w:val="right"/>
        <w:rPr>
          <w:color w:val="000000" w:themeColor="text1"/>
        </w:rPr>
      </w:pPr>
      <w:r w:rsidRPr="00FE3A46">
        <w:rPr>
          <w:color w:val="000000" w:themeColor="text1"/>
        </w:rPr>
        <w:t>Председатель</w:t>
      </w:r>
    </w:p>
    <w:p w:rsidR="003C1442" w:rsidRPr="00FE3A46" w:rsidRDefault="00574792" w:rsidP="002313F9">
      <w:pPr>
        <w:pStyle w:val="ConsPlusNormal0"/>
        <w:jc w:val="right"/>
        <w:rPr>
          <w:color w:val="000000" w:themeColor="text1"/>
        </w:rPr>
      </w:pPr>
      <w:r w:rsidRPr="00FE3A46">
        <w:rPr>
          <w:color w:val="000000" w:themeColor="text1"/>
        </w:rPr>
        <w:t>Правительства Ульяновской области</w:t>
      </w:r>
    </w:p>
    <w:p w:rsidR="003C1442" w:rsidRPr="00FE3A46" w:rsidRDefault="00574792" w:rsidP="002313F9">
      <w:pPr>
        <w:pStyle w:val="ConsPlusNormal0"/>
        <w:jc w:val="right"/>
        <w:rPr>
          <w:color w:val="000000" w:themeColor="text1"/>
        </w:rPr>
      </w:pPr>
      <w:r w:rsidRPr="00FE3A46">
        <w:rPr>
          <w:color w:val="000000" w:themeColor="text1"/>
        </w:rPr>
        <w:t>В.Н.РАЗУМКОВ</w:t>
      </w:r>
    </w:p>
    <w:p w:rsidR="003C1442" w:rsidRPr="00FE3A46" w:rsidRDefault="003C1442" w:rsidP="002313F9">
      <w:pPr>
        <w:pStyle w:val="ConsPlusNormal0"/>
        <w:jc w:val="both"/>
        <w:rPr>
          <w:color w:val="000000" w:themeColor="text1"/>
        </w:rPr>
      </w:pPr>
    </w:p>
    <w:p w:rsidR="003C1442" w:rsidRPr="00FE3A46" w:rsidRDefault="003C1442" w:rsidP="002313F9">
      <w:pPr>
        <w:pStyle w:val="ConsPlusNormal0"/>
        <w:jc w:val="both"/>
        <w:rPr>
          <w:color w:val="000000" w:themeColor="text1"/>
        </w:rPr>
      </w:pPr>
    </w:p>
    <w:p w:rsidR="003C1442" w:rsidRPr="00FE3A46" w:rsidRDefault="003C1442" w:rsidP="002313F9">
      <w:pPr>
        <w:pStyle w:val="ConsPlusNormal0"/>
        <w:jc w:val="both"/>
        <w:rPr>
          <w:color w:val="000000" w:themeColor="text1"/>
        </w:rPr>
      </w:pPr>
    </w:p>
    <w:p w:rsidR="003C1442" w:rsidRPr="00FE3A46" w:rsidRDefault="003C1442" w:rsidP="002313F9">
      <w:pPr>
        <w:pStyle w:val="ConsPlusNormal0"/>
        <w:jc w:val="both"/>
        <w:rPr>
          <w:color w:val="000000" w:themeColor="text1"/>
        </w:rPr>
      </w:pPr>
    </w:p>
    <w:p w:rsidR="003C1442" w:rsidRPr="00FE3A46" w:rsidRDefault="003C1442" w:rsidP="002313F9">
      <w:pPr>
        <w:pStyle w:val="ConsPlusNormal0"/>
        <w:jc w:val="both"/>
        <w:rPr>
          <w:color w:val="000000" w:themeColor="text1"/>
        </w:rPr>
      </w:pPr>
    </w:p>
    <w:p w:rsidR="003C1442" w:rsidRPr="00FE3A46" w:rsidRDefault="00574792" w:rsidP="002313F9">
      <w:pPr>
        <w:pStyle w:val="ConsPlusNormal0"/>
        <w:jc w:val="right"/>
        <w:outlineLvl w:val="0"/>
        <w:rPr>
          <w:color w:val="000000" w:themeColor="text1"/>
        </w:rPr>
      </w:pPr>
      <w:r w:rsidRPr="00FE3A46">
        <w:rPr>
          <w:color w:val="000000" w:themeColor="text1"/>
        </w:rPr>
        <w:t>Утверждена</w:t>
      </w:r>
    </w:p>
    <w:p w:rsidR="003C1442" w:rsidRPr="00FE3A46" w:rsidRDefault="00574792" w:rsidP="002313F9">
      <w:pPr>
        <w:pStyle w:val="ConsPlusNormal0"/>
        <w:jc w:val="right"/>
        <w:rPr>
          <w:color w:val="000000" w:themeColor="text1"/>
        </w:rPr>
      </w:pPr>
      <w:r w:rsidRPr="00FE3A46">
        <w:rPr>
          <w:color w:val="000000" w:themeColor="text1"/>
        </w:rPr>
        <w:t>постановлением</w:t>
      </w:r>
    </w:p>
    <w:p w:rsidR="003C1442" w:rsidRPr="00FE3A46" w:rsidRDefault="00574792" w:rsidP="002313F9">
      <w:pPr>
        <w:pStyle w:val="ConsPlusNormal0"/>
        <w:jc w:val="right"/>
        <w:rPr>
          <w:color w:val="000000" w:themeColor="text1"/>
        </w:rPr>
      </w:pPr>
      <w:r w:rsidRPr="00FE3A46">
        <w:rPr>
          <w:color w:val="000000" w:themeColor="text1"/>
        </w:rPr>
        <w:t>Правительства Ульяновской области</w:t>
      </w:r>
    </w:p>
    <w:p w:rsidR="003C1442" w:rsidRPr="00FE3A46" w:rsidRDefault="00574792" w:rsidP="002313F9">
      <w:pPr>
        <w:pStyle w:val="ConsPlusNormal0"/>
        <w:jc w:val="right"/>
        <w:rPr>
          <w:color w:val="000000" w:themeColor="text1"/>
        </w:rPr>
      </w:pPr>
      <w:r w:rsidRPr="00FE3A46">
        <w:rPr>
          <w:color w:val="000000" w:themeColor="text1"/>
        </w:rPr>
        <w:t xml:space="preserve">от 30 ноября 2023 г. </w:t>
      </w:r>
      <w:r w:rsidR="00FE3A46" w:rsidRPr="00FE3A46">
        <w:rPr>
          <w:color w:val="000000" w:themeColor="text1"/>
        </w:rPr>
        <w:t>№</w:t>
      </w:r>
      <w:r w:rsidRPr="00FE3A46">
        <w:rPr>
          <w:color w:val="000000" w:themeColor="text1"/>
        </w:rPr>
        <w:t xml:space="preserve"> 32/644-П</w:t>
      </w:r>
    </w:p>
    <w:p w:rsidR="003C1442" w:rsidRPr="00FE3A46" w:rsidRDefault="003C1442" w:rsidP="002313F9">
      <w:pPr>
        <w:pStyle w:val="ConsPlusNormal0"/>
        <w:jc w:val="both"/>
        <w:rPr>
          <w:color w:val="000000" w:themeColor="text1"/>
        </w:rPr>
      </w:pPr>
    </w:p>
    <w:p w:rsidR="009F77F1" w:rsidRPr="00FE3A46" w:rsidRDefault="009F77F1" w:rsidP="002313F9">
      <w:pPr>
        <w:pStyle w:val="ConsPlusNormal0"/>
        <w:jc w:val="both"/>
        <w:rPr>
          <w:color w:val="000000" w:themeColor="text1"/>
        </w:rPr>
      </w:pPr>
    </w:p>
    <w:p w:rsidR="009F77F1" w:rsidRPr="00FE3A46" w:rsidRDefault="009F77F1" w:rsidP="002313F9">
      <w:pPr>
        <w:pStyle w:val="ConsPlusNormal0"/>
        <w:jc w:val="both"/>
        <w:rPr>
          <w:color w:val="000000" w:themeColor="text1"/>
        </w:rPr>
      </w:pPr>
    </w:p>
    <w:p w:rsidR="009F77F1" w:rsidRPr="00FE3A46" w:rsidRDefault="009F77F1" w:rsidP="002313F9">
      <w:pPr>
        <w:pStyle w:val="ConsPlusNormal0"/>
        <w:jc w:val="both"/>
        <w:rPr>
          <w:color w:val="000000" w:themeColor="text1"/>
        </w:rPr>
      </w:pPr>
    </w:p>
    <w:p w:rsidR="009F77F1" w:rsidRPr="00FE3A46" w:rsidRDefault="009F77F1" w:rsidP="002313F9">
      <w:pPr>
        <w:pStyle w:val="ConsPlusNormal0"/>
        <w:jc w:val="both"/>
        <w:rPr>
          <w:color w:val="000000" w:themeColor="text1"/>
        </w:rPr>
      </w:pPr>
    </w:p>
    <w:p w:rsidR="009F77F1" w:rsidRPr="00FE3A46" w:rsidRDefault="009F77F1" w:rsidP="002313F9">
      <w:pPr>
        <w:pStyle w:val="ConsPlusNormal0"/>
        <w:jc w:val="both"/>
        <w:rPr>
          <w:color w:val="000000" w:themeColor="text1"/>
        </w:rPr>
      </w:pPr>
    </w:p>
    <w:p w:rsidR="00FE5CC6" w:rsidRPr="00FE3A46" w:rsidRDefault="00FE5CC6" w:rsidP="002313F9">
      <w:pPr>
        <w:pStyle w:val="ConsPlusNormal0"/>
        <w:jc w:val="both"/>
        <w:rPr>
          <w:color w:val="000000" w:themeColor="text1"/>
        </w:rPr>
      </w:pPr>
    </w:p>
    <w:p w:rsidR="00FE5CC6" w:rsidRPr="00FE3A46" w:rsidRDefault="00FE5CC6" w:rsidP="002313F9">
      <w:pPr>
        <w:pStyle w:val="ConsPlusNormal0"/>
        <w:jc w:val="both"/>
        <w:rPr>
          <w:color w:val="000000" w:themeColor="text1"/>
        </w:rPr>
      </w:pPr>
    </w:p>
    <w:p w:rsidR="00FE5CC6" w:rsidRPr="00FE3A46" w:rsidRDefault="00FE5CC6" w:rsidP="002313F9">
      <w:pPr>
        <w:pStyle w:val="ConsPlusNormal0"/>
        <w:jc w:val="both"/>
        <w:rPr>
          <w:color w:val="000000" w:themeColor="text1"/>
        </w:rPr>
      </w:pPr>
    </w:p>
    <w:p w:rsidR="003C1442" w:rsidRPr="00FE3A46" w:rsidRDefault="00574792" w:rsidP="002313F9">
      <w:pPr>
        <w:pStyle w:val="ConsPlusTitle0"/>
        <w:jc w:val="center"/>
        <w:rPr>
          <w:color w:val="000000" w:themeColor="text1"/>
        </w:rPr>
      </w:pPr>
      <w:bookmarkStart w:id="0" w:name="P31"/>
      <w:bookmarkEnd w:id="0"/>
      <w:r w:rsidRPr="00FE3A46">
        <w:rPr>
          <w:color w:val="000000" w:themeColor="text1"/>
        </w:rPr>
        <w:lastRenderedPageBreak/>
        <w:t>ГОСУДАРСТВЕННАЯ ПРОГРАММА УЛЬЯНОВСКОЙ ОБЛАСТИ</w:t>
      </w:r>
    </w:p>
    <w:p w:rsidR="003C1442" w:rsidRPr="00FE3A46" w:rsidRDefault="00574792" w:rsidP="002313F9">
      <w:pPr>
        <w:pStyle w:val="ConsPlusTitle0"/>
        <w:jc w:val="center"/>
        <w:rPr>
          <w:color w:val="000000" w:themeColor="text1"/>
        </w:rPr>
      </w:pPr>
      <w:r w:rsidRPr="00FE3A46">
        <w:rPr>
          <w:color w:val="000000" w:themeColor="text1"/>
        </w:rPr>
        <w:t>"РАЗВИТИЕ АГРОПРОМЫШЛЕННОГО КОМПЛЕКСА, СЕЛЬСКИХ ТЕРРИТОРИЙ</w:t>
      </w:r>
    </w:p>
    <w:p w:rsidR="003C1442" w:rsidRPr="00FE3A46" w:rsidRDefault="00574792" w:rsidP="002313F9">
      <w:pPr>
        <w:pStyle w:val="ConsPlusTitle0"/>
        <w:jc w:val="center"/>
        <w:rPr>
          <w:color w:val="000000" w:themeColor="text1"/>
        </w:rPr>
      </w:pPr>
      <w:r w:rsidRPr="00FE3A46">
        <w:rPr>
          <w:color w:val="000000" w:themeColor="text1"/>
        </w:rPr>
        <w:t>И РЕГУЛИРОВАНИЕ РЫНКОВ СЕЛЬСКОХОЗЯЙСТВЕННОЙ ПРОДУКЦИИ,</w:t>
      </w:r>
    </w:p>
    <w:p w:rsidR="003C1442" w:rsidRPr="00FE3A46" w:rsidRDefault="00574792" w:rsidP="002313F9">
      <w:pPr>
        <w:pStyle w:val="ConsPlusTitle0"/>
        <w:jc w:val="center"/>
        <w:rPr>
          <w:color w:val="000000" w:themeColor="text1"/>
        </w:rPr>
      </w:pPr>
      <w:r w:rsidRPr="00FE3A46">
        <w:rPr>
          <w:color w:val="000000" w:themeColor="text1"/>
        </w:rPr>
        <w:t>СЫРЬЯ И ПРОДОВОЛЬСТВИЯ В УЛЬЯНОВСКОЙ ОБЛАСТИ"</w:t>
      </w:r>
    </w:p>
    <w:p w:rsidR="003C1442" w:rsidRPr="00FE3A46" w:rsidRDefault="003C1442" w:rsidP="002313F9">
      <w:pPr>
        <w:pStyle w:val="ConsPlusNormal0"/>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5758"/>
        <w:gridCol w:w="113"/>
      </w:tblGrid>
      <w:tr w:rsidR="003C1442" w:rsidRPr="00FE3A46" w:rsidTr="00A06ABE">
        <w:tblPrEx>
          <w:tblCellMar>
            <w:top w:w="0" w:type="dxa"/>
            <w:bottom w:w="0" w:type="dxa"/>
          </w:tblCellMar>
        </w:tblPrEx>
        <w:tc>
          <w:tcPr>
            <w:tcW w:w="60" w:type="dxa"/>
            <w:tcBorders>
              <w:top w:val="nil"/>
              <w:left w:val="nil"/>
              <w:bottom w:val="nil"/>
              <w:right w:val="nil"/>
            </w:tcBorders>
            <w:shd w:val="clear" w:color="auto" w:fill="auto"/>
            <w:tcMar>
              <w:top w:w="0" w:type="dxa"/>
              <w:left w:w="0" w:type="dxa"/>
              <w:bottom w:w="0" w:type="dxa"/>
              <w:right w:w="0" w:type="dxa"/>
            </w:tcMar>
          </w:tcPr>
          <w:p w:rsidR="003C1442" w:rsidRPr="00FE3A46" w:rsidRDefault="003C1442" w:rsidP="002313F9">
            <w:pPr>
              <w:pStyle w:val="ConsPlusNormal0"/>
              <w:rPr>
                <w:color w:val="000000" w:themeColor="text1"/>
              </w:rPr>
            </w:pPr>
          </w:p>
        </w:tc>
        <w:tc>
          <w:tcPr>
            <w:tcW w:w="113" w:type="dxa"/>
            <w:tcBorders>
              <w:top w:val="nil"/>
              <w:left w:val="nil"/>
              <w:bottom w:val="nil"/>
              <w:right w:val="nil"/>
            </w:tcBorders>
            <w:shd w:val="clear" w:color="auto" w:fill="auto"/>
            <w:tcMar>
              <w:top w:w="0" w:type="dxa"/>
              <w:left w:w="0" w:type="dxa"/>
              <w:bottom w:w="0" w:type="dxa"/>
              <w:right w:w="0" w:type="dxa"/>
            </w:tcMar>
          </w:tcPr>
          <w:p w:rsidR="003C1442" w:rsidRPr="00FE3A46" w:rsidRDefault="003C1442" w:rsidP="002313F9">
            <w:pPr>
              <w:pStyle w:val="ConsPlusNormal0"/>
              <w:rPr>
                <w:color w:val="000000" w:themeColor="text1"/>
              </w:rPr>
            </w:pPr>
          </w:p>
        </w:tc>
        <w:tc>
          <w:tcPr>
            <w:tcW w:w="0" w:type="auto"/>
            <w:tcBorders>
              <w:top w:val="nil"/>
              <w:left w:val="nil"/>
              <w:bottom w:val="nil"/>
              <w:right w:val="nil"/>
            </w:tcBorders>
            <w:shd w:val="clear" w:color="auto" w:fill="auto"/>
            <w:tcMar>
              <w:top w:w="113" w:type="dxa"/>
              <w:left w:w="0" w:type="dxa"/>
              <w:bottom w:w="113" w:type="dxa"/>
              <w:right w:w="0" w:type="dxa"/>
            </w:tcMar>
          </w:tcPr>
          <w:p w:rsidR="003C1442" w:rsidRPr="00FE3A46" w:rsidRDefault="00574792" w:rsidP="002313F9">
            <w:pPr>
              <w:pStyle w:val="ConsPlusNormal0"/>
              <w:jc w:val="center"/>
              <w:rPr>
                <w:color w:val="000000" w:themeColor="text1"/>
              </w:rPr>
            </w:pPr>
            <w:r w:rsidRPr="00FE3A46">
              <w:rPr>
                <w:color w:val="000000" w:themeColor="text1"/>
              </w:rPr>
              <w:t>Список изменяющих документов</w:t>
            </w:r>
          </w:p>
          <w:p w:rsidR="003C1442" w:rsidRPr="00FE3A46" w:rsidRDefault="00574792" w:rsidP="002313F9">
            <w:pPr>
              <w:pStyle w:val="ConsPlusNormal0"/>
              <w:jc w:val="center"/>
              <w:rPr>
                <w:color w:val="000000" w:themeColor="text1"/>
              </w:rPr>
            </w:pPr>
            <w:proofErr w:type="gramStart"/>
            <w:r w:rsidRPr="00FE3A46">
              <w:rPr>
                <w:color w:val="000000" w:themeColor="text1"/>
              </w:rPr>
              <w:t>(в ред. постановлений Правительства Ульяновской области</w:t>
            </w:r>
            <w:proofErr w:type="gramEnd"/>
          </w:p>
          <w:p w:rsidR="003C1442" w:rsidRPr="00FE3A46" w:rsidRDefault="00574792" w:rsidP="002313F9">
            <w:pPr>
              <w:pStyle w:val="ConsPlusNormal0"/>
              <w:jc w:val="center"/>
              <w:rPr>
                <w:color w:val="000000" w:themeColor="text1"/>
              </w:rPr>
            </w:pPr>
            <w:r w:rsidRPr="00FE3A46">
              <w:rPr>
                <w:color w:val="000000" w:themeColor="text1"/>
              </w:rPr>
              <w:t xml:space="preserve">от 05.02.2024 </w:t>
            </w:r>
            <w:r w:rsidR="00FE3A46" w:rsidRPr="00FE3A46">
              <w:rPr>
                <w:color w:val="000000" w:themeColor="text1"/>
              </w:rPr>
              <w:t>№</w:t>
            </w:r>
            <w:r w:rsidRPr="00FE3A46">
              <w:rPr>
                <w:color w:val="000000" w:themeColor="text1"/>
              </w:rPr>
              <w:t xml:space="preserve"> 3/59-П, от 24.06.2024 </w:t>
            </w:r>
            <w:r w:rsidR="00FE3A46" w:rsidRPr="00FE3A46">
              <w:rPr>
                <w:color w:val="000000" w:themeColor="text1"/>
              </w:rPr>
              <w:t>№</w:t>
            </w:r>
            <w:r w:rsidRPr="00FE3A46">
              <w:rPr>
                <w:color w:val="000000" w:themeColor="text1"/>
              </w:rPr>
              <w:t xml:space="preserve"> 16/357-П, от 13.08.2024 </w:t>
            </w:r>
            <w:r w:rsidR="00FE3A46" w:rsidRPr="00FE3A46">
              <w:rPr>
                <w:color w:val="000000" w:themeColor="text1"/>
              </w:rPr>
              <w:t>№</w:t>
            </w:r>
            <w:r w:rsidRPr="00FE3A46">
              <w:rPr>
                <w:color w:val="000000" w:themeColor="text1"/>
              </w:rPr>
              <w:t xml:space="preserve"> 22/469-П)</w:t>
            </w:r>
          </w:p>
        </w:tc>
        <w:tc>
          <w:tcPr>
            <w:tcW w:w="113" w:type="dxa"/>
            <w:tcBorders>
              <w:top w:val="nil"/>
              <w:left w:val="nil"/>
              <w:bottom w:val="nil"/>
              <w:right w:val="nil"/>
            </w:tcBorders>
            <w:shd w:val="clear" w:color="auto" w:fill="auto"/>
            <w:tcMar>
              <w:top w:w="0" w:type="dxa"/>
              <w:left w:w="0" w:type="dxa"/>
              <w:bottom w:w="0" w:type="dxa"/>
              <w:right w:w="0" w:type="dxa"/>
            </w:tcMar>
          </w:tcPr>
          <w:p w:rsidR="003C1442" w:rsidRPr="00FE3A46" w:rsidRDefault="003C1442" w:rsidP="002313F9">
            <w:pPr>
              <w:pStyle w:val="ConsPlusNormal0"/>
              <w:rPr>
                <w:color w:val="000000" w:themeColor="text1"/>
              </w:rPr>
            </w:pPr>
          </w:p>
        </w:tc>
      </w:tr>
    </w:tbl>
    <w:p w:rsidR="003C1442" w:rsidRPr="00FE3A46" w:rsidRDefault="003C1442" w:rsidP="002313F9">
      <w:pPr>
        <w:pStyle w:val="ConsPlusNormal0"/>
        <w:jc w:val="both"/>
        <w:rPr>
          <w:color w:val="000000" w:themeColor="text1"/>
        </w:rPr>
      </w:pPr>
    </w:p>
    <w:p w:rsidR="003C1442" w:rsidRPr="00FE3A46" w:rsidRDefault="00574792" w:rsidP="002313F9">
      <w:pPr>
        <w:pStyle w:val="ConsPlusTitle0"/>
        <w:jc w:val="center"/>
        <w:outlineLvl w:val="1"/>
        <w:rPr>
          <w:color w:val="000000" w:themeColor="text1"/>
        </w:rPr>
      </w:pPr>
      <w:r w:rsidRPr="00FE3A46">
        <w:rPr>
          <w:color w:val="000000" w:themeColor="text1"/>
        </w:rPr>
        <w:t>Стратегические приоритеты</w:t>
      </w:r>
    </w:p>
    <w:p w:rsidR="003C1442" w:rsidRPr="00FE3A46" w:rsidRDefault="00574792" w:rsidP="002313F9">
      <w:pPr>
        <w:pStyle w:val="ConsPlusTitle0"/>
        <w:jc w:val="center"/>
        <w:rPr>
          <w:color w:val="000000" w:themeColor="text1"/>
        </w:rPr>
      </w:pPr>
      <w:r w:rsidRPr="00FE3A46">
        <w:rPr>
          <w:color w:val="000000" w:themeColor="text1"/>
        </w:rPr>
        <w:t>государственной программы Ульяновской области</w:t>
      </w:r>
    </w:p>
    <w:p w:rsidR="003C1442" w:rsidRPr="00FE3A46" w:rsidRDefault="00574792" w:rsidP="002313F9">
      <w:pPr>
        <w:pStyle w:val="ConsPlusTitle0"/>
        <w:jc w:val="center"/>
        <w:rPr>
          <w:color w:val="000000" w:themeColor="text1"/>
        </w:rPr>
      </w:pPr>
      <w:r w:rsidRPr="00FE3A46">
        <w:rPr>
          <w:color w:val="000000" w:themeColor="text1"/>
        </w:rPr>
        <w:t>"Развитие агропромышленного комплекса, сельских территорий</w:t>
      </w:r>
    </w:p>
    <w:p w:rsidR="003C1442" w:rsidRPr="00FE3A46" w:rsidRDefault="00574792" w:rsidP="002313F9">
      <w:pPr>
        <w:pStyle w:val="ConsPlusTitle0"/>
        <w:jc w:val="center"/>
        <w:rPr>
          <w:color w:val="000000" w:themeColor="text1"/>
        </w:rPr>
      </w:pPr>
      <w:r w:rsidRPr="00FE3A46">
        <w:rPr>
          <w:color w:val="000000" w:themeColor="text1"/>
        </w:rPr>
        <w:t>и регулирование рынков сельскохозяйственной продукции,</w:t>
      </w:r>
    </w:p>
    <w:p w:rsidR="003C1442" w:rsidRPr="00FE3A46" w:rsidRDefault="00574792" w:rsidP="002313F9">
      <w:pPr>
        <w:pStyle w:val="ConsPlusTitle0"/>
        <w:jc w:val="center"/>
        <w:rPr>
          <w:color w:val="000000" w:themeColor="text1"/>
        </w:rPr>
      </w:pPr>
      <w:r w:rsidRPr="00FE3A46">
        <w:rPr>
          <w:color w:val="000000" w:themeColor="text1"/>
        </w:rPr>
        <w:t>сырья и продовольствия в Ульяновской области"</w:t>
      </w:r>
    </w:p>
    <w:p w:rsidR="003C1442" w:rsidRPr="00FE3A46" w:rsidRDefault="003C1442" w:rsidP="002313F9">
      <w:pPr>
        <w:pStyle w:val="ConsPlusNormal0"/>
        <w:jc w:val="both"/>
        <w:rPr>
          <w:color w:val="000000" w:themeColor="text1"/>
        </w:rPr>
      </w:pPr>
    </w:p>
    <w:p w:rsidR="003C1442" w:rsidRPr="00FE3A46" w:rsidRDefault="00574792" w:rsidP="002313F9">
      <w:pPr>
        <w:pStyle w:val="ConsPlusTitle0"/>
        <w:jc w:val="center"/>
        <w:outlineLvl w:val="2"/>
        <w:rPr>
          <w:color w:val="000000" w:themeColor="text1"/>
        </w:rPr>
      </w:pPr>
      <w:r w:rsidRPr="00FE3A46">
        <w:rPr>
          <w:color w:val="000000" w:themeColor="text1"/>
        </w:rPr>
        <w:t>1. Оценка текущего состояния сферы агропромышленного</w:t>
      </w:r>
    </w:p>
    <w:p w:rsidR="003C1442" w:rsidRPr="00FE3A46" w:rsidRDefault="00574792" w:rsidP="002313F9">
      <w:pPr>
        <w:pStyle w:val="ConsPlusTitle0"/>
        <w:jc w:val="center"/>
        <w:rPr>
          <w:color w:val="000000" w:themeColor="text1"/>
        </w:rPr>
      </w:pPr>
      <w:r w:rsidRPr="00FE3A46">
        <w:rPr>
          <w:color w:val="000000" w:themeColor="text1"/>
        </w:rPr>
        <w:t xml:space="preserve">комплекса, сельских территорий и рынков </w:t>
      </w:r>
      <w:proofErr w:type="gramStart"/>
      <w:r w:rsidRPr="00FE3A46">
        <w:rPr>
          <w:color w:val="000000" w:themeColor="text1"/>
        </w:rPr>
        <w:t>сельскохозяйственной</w:t>
      </w:r>
      <w:proofErr w:type="gramEnd"/>
    </w:p>
    <w:p w:rsidR="003C1442" w:rsidRPr="00FE3A46" w:rsidRDefault="00574792" w:rsidP="002313F9">
      <w:pPr>
        <w:pStyle w:val="ConsPlusTitle0"/>
        <w:jc w:val="center"/>
        <w:rPr>
          <w:color w:val="000000" w:themeColor="text1"/>
        </w:rPr>
      </w:pPr>
      <w:r w:rsidRPr="00FE3A46">
        <w:rPr>
          <w:color w:val="000000" w:themeColor="text1"/>
        </w:rPr>
        <w:t>продукции, сырья и продовольствия в Ульяновской области</w:t>
      </w:r>
    </w:p>
    <w:p w:rsidR="003C1442" w:rsidRPr="00FE3A46" w:rsidRDefault="003C1442" w:rsidP="002313F9">
      <w:pPr>
        <w:pStyle w:val="ConsPlusNormal0"/>
        <w:jc w:val="both"/>
        <w:rPr>
          <w:color w:val="000000" w:themeColor="text1"/>
        </w:rPr>
      </w:pPr>
    </w:p>
    <w:p w:rsidR="003C1442" w:rsidRPr="00FE3A46" w:rsidRDefault="00574792" w:rsidP="002313F9">
      <w:pPr>
        <w:pStyle w:val="ConsPlusNormal0"/>
        <w:ind w:firstLine="540"/>
        <w:jc w:val="both"/>
        <w:rPr>
          <w:color w:val="000000" w:themeColor="text1"/>
        </w:rPr>
      </w:pPr>
      <w:proofErr w:type="gramStart"/>
      <w:r w:rsidRPr="00FE3A46">
        <w:rPr>
          <w:color w:val="000000" w:themeColor="text1"/>
        </w:rPr>
        <w:t>Государственная программа Ульяновской области "Развитие агропромышленного комплекса, сельских территорий и регулирование рынков сельскохозяйственной продукции, сырья и продовольствия в Ульяновской области" (далее также - государственная программа) определяет цель, задачи и основные направления развития агропромышленного комплекса, сельских территорий, а также регулирования рынков сельскохозяйственной продукции, сырья и продовольствия региона, финансовое обеспечение и механизмы реализации мероприятий и показателей их результативности.</w:t>
      </w:r>
      <w:proofErr w:type="gramEnd"/>
    </w:p>
    <w:p w:rsidR="003C1442" w:rsidRPr="00FE3A46" w:rsidRDefault="00574792" w:rsidP="002313F9">
      <w:pPr>
        <w:pStyle w:val="ConsPlusNormal0"/>
        <w:spacing w:before="200"/>
        <w:ind w:firstLine="540"/>
        <w:jc w:val="both"/>
        <w:rPr>
          <w:color w:val="000000" w:themeColor="text1"/>
        </w:rPr>
      </w:pPr>
      <w:r w:rsidRPr="00FE3A46">
        <w:rPr>
          <w:color w:val="000000" w:themeColor="text1"/>
        </w:rPr>
        <w:t>Агропромышленный комплекс является одной из приоритетных сфер экономики Ульяновской области, которая формирует агропродовольственный рынок, продовольственную и экономическую безопасность, трудовой потенциал сельских территорий. Сбалансированное развитие агропромышленного комплекса имеет решающее значение в обеспечении населения Ульяновской области продовольствием.</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Основными проблемами в сфере развития агропромышленного комплекса на текущем этапе являются:</w:t>
      </w:r>
    </w:p>
    <w:p w:rsidR="003C1442" w:rsidRPr="00FE3A46" w:rsidRDefault="00574792" w:rsidP="002313F9">
      <w:pPr>
        <w:pStyle w:val="ConsPlusNormal0"/>
        <w:spacing w:before="200"/>
        <w:ind w:firstLine="540"/>
        <w:jc w:val="both"/>
        <w:rPr>
          <w:color w:val="000000" w:themeColor="text1"/>
        </w:rPr>
      </w:pPr>
      <w:proofErr w:type="gramStart"/>
      <w:r w:rsidRPr="00FE3A46">
        <w:rPr>
          <w:color w:val="000000" w:themeColor="text1"/>
        </w:rPr>
        <w:t>отставание технико-технологической базы сельскохозяйственных товаропроизводителей вследствие недостаточного объема получаемых ими доходов;</w:t>
      </w:r>
      <w:proofErr w:type="gramEnd"/>
    </w:p>
    <w:p w:rsidR="003C1442" w:rsidRPr="00FE3A46" w:rsidRDefault="00574792" w:rsidP="002313F9">
      <w:pPr>
        <w:pStyle w:val="ConsPlusNormal0"/>
        <w:spacing w:before="200"/>
        <w:ind w:firstLine="540"/>
        <w:jc w:val="both"/>
        <w:rPr>
          <w:color w:val="000000" w:themeColor="text1"/>
        </w:rPr>
      </w:pPr>
      <w:r w:rsidRPr="00FE3A46">
        <w:rPr>
          <w:color w:val="000000" w:themeColor="text1"/>
        </w:rPr>
        <w:t>зависимость агропромышленного комплекса от импортных семенного материала в растениеводстве, сельскохозяйственной техники и запасных частей к ней;</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ограниченность доступа сельскохозяйственных товаропроизводителей и иных хозяйствующих субъектов, занимающихся переработкой сельскохозяйственной продукции, на рынок сельскохозяйственной продукции, сырья и продовольствия ввиду несовершенства его инфраструктуры;</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недостаток высококвалифицированных кадров в сельском хозяйстве и пищевой и перерабатывающей промышленности;</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зависимость отрасли от погодных условий и эпидемиологической обстановки.</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Сельские территории являются ключевым ресурсом Ульяновской области, важность которого ежегодно стремительно растет. По данным Территориального органа Федеральной службы государственной статистики по Ульяновской области, численность сельского населения Ульяновской области по состоянию на 1 января 2023 года составила 271,92 тыс. человек, что на 5,04 тыс. человек меньше, чем по состоянию на 1 января 2022 года (276,96 тыс. человек).</w:t>
      </w:r>
    </w:p>
    <w:p w:rsidR="003C1442" w:rsidRPr="00FE3A46" w:rsidRDefault="00574792" w:rsidP="002313F9">
      <w:pPr>
        <w:pStyle w:val="ConsPlusNormal0"/>
        <w:spacing w:before="200"/>
        <w:ind w:firstLine="540"/>
        <w:jc w:val="both"/>
        <w:rPr>
          <w:color w:val="000000" w:themeColor="text1"/>
        </w:rPr>
      </w:pPr>
      <w:proofErr w:type="gramStart"/>
      <w:r w:rsidRPr="00FE3A46">
        <w:rPr>
          <w:color w:val="000000" w:themeColor="text1"/>
        </w:rPr>
        <w:lastRenderedPageBreak/>
        <w:t>Среди основных проблем, ограничивающих развитие сельских территорий в Ульяновской области, можно выделить следующие:</w:t>
      </w:r>
      <w:proofErr w:type="gramEnd"/>
    </w:p>
    <w:p w:rsidR="003C1442" w:rsidRPr="00FE3A46" w:rsidRDefault="00574792" w:rsidP="002313F9">
      <w:pPr>
        <w:pStyle w:val="ConsPlusNormal0"/>
        <w:spacing w:before="200"/>
        <w:ind w:firstLine="540"/>
        <w:jc w:val="both"/>
        <w:rPr>
          <w:color w:val="000000" w:themeColor="text1"/>
        </w:rPr>
      </w:pPr>
      <w:r w:rsidRPr="00FE3A46">
        <w:rPr>
          <w:color w:val="000000" w:themeColor="text1"/>
        </w:rPr>
        <w:t>недостаточные темпы развития инфраструктуры сельских территорий, особенно дорожной сети, что не позволяет преодолеть имеющийся пространственный и коммуникационный разрыв между городом и селом;</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подчиненность развития систем здравоохранения и образования представлениям о приоритете их экономической эффективности в ущерб доступу граждан, проживающих в границах сельских территорий, к этим важнейшим социальным благам;</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непривлекательность жизни в сельской местности для молодежи является причиной оттока молодых граждан из сел в города.</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На сегодняшний день в сфере вовлечения земель сельскохозяйственного назначения в оборот и развития мелиорации земель сельскохозяйственного назначения в Ульяновской области сложилась следующая ситуация.</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Интенсивность использования находящихся в обороте земель сельскохозяйственного назначения постоянно увеличивается, что создает риск </w:t>
      </w:r>
      <w:proofErr w:type="gramStart"/>
      <w:r w:rsidRPr="00FE3A46">
        <w:rPr>
          <w:color w:val="000000" w:themeColor="text1"/>
        </w:rPr>
        <w:t>достижения предела роста объема производства сельскохозяйственной</w:t>
      </w:r>
      <w:proofErr w:type="gramEnd"/>
      <w:r w:rsidRPr="00FE3A46">
        <w:rPr>
          <w:color w:val="000000" w:themeColor="text1"/>
        </w:rPr>
        <w:t xml:space="preserve"> продукции, для минимизации которого требуются, с одной стороны, целенаправленные усилия по сохранению и повышению плодородия почв, а с другой - вовлечение в оборот новых земель сельскохозяйственного назначения.</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Назревает необходимость формирования достоверных и актуальных сведений о количественных характеристиках и границах земель сельскохозяйственного назначения, а также о количественных и качественных характеристиках вовлекаемых в сельскохозяйственный оборот сельскохозяйственных угодий с внесением сведений в Единый государственный реестр недвижимости.</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В области мелиорации благодаря проведению гидромелиоративных мероприятий расширены площади мелиорируемых земель, расширение которых необходимо для увеличения объемов производства сельскохозяйственной продукции.</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При этом в числе основных проблем следует выделить:</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недостаточные темпы укрепления и модернизации материально-технической базы сельскохозяйственных товаропроизводителей для осуществления мелиоративных мероприятий, а также работ по повышению плодородия почв;</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недостаточный уровень финансового обеспечения деятельности по постановке на кадастровый учет и внесения в Единый государственный реестр недвижимости данных о земельных участках, образованных в результате выдела невостребованных земельных долей, а также о земельных участках, государственная собственность на которые не разграничена;</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влияние негативных природных и антропогенных процессов на качество земель сельскохозяйственного назначения.</w:t>
      </w:r>
    </w:p>
    <w:p w:rsidR="003C1442" w:rsidRPr="00FE3A46" w:rsidRDefault="003C1442" w:rsidP="002313F9">
      <w:pPr>
        <w:pStyle w:val="ConsPlusNormal0"/>
        <w:jc w:val="both"/>
        <w:rPr>
          <w:color w:val="000000" w:themeColor="text1"/>
        </w:rPr>
      </w:pPr>
    </w:p>
    <w:p w:rsidR="003C1442" w:rsidRPr="00FE3A46" w:rsidRDefault="00574792" w:rsidP="002313F9">
      <w:pPr>
        <w:pStyle w:val="ConsPlusTitle0"/>
        <w:jc w:val="center"/>
        <w:outlineLvl w:val="2"/>
        <w:rPr>
          <w:color w:val="000000" w:themeColor="text1"/>
        </w:rPr>
      </w:pPr>
      <w:r w:rsidRPr="00FE3A46">
        <w:rPr>
          <w:color w:val="000000" w:themeColor="text1"/>
        </w:rPr>
        <w:t>2. Описание приоритетов и целей социально-экономического</w:t>
      </w:r>
    </w:p>
    <w:p w:rsidR="003C1442" w:rsidRPr="00FE3A46" w:rsidRDefault="00574792" w:rsidP="002313F9">
      <w:pPr>
        <w:pStyle w:val="ConsPlusTitle0"/>
        <w:jc w:val="center"/>
        <w:rPr>
          <w:color w:val="000000" w:themeColor="text1"/>
        </w:rPr>
      </w:pPr>
      <w:r w:rsidRPr="00FE3A46">
        <w:rPr>
          <w:color w:val="000000" w:themeColor="text1"/>
        </w:rPr>
        <w:t>развития Ульяновской области в сфере реализации</w:t>
      </w:r>
    </w:p>
    <w:p w:rsidR="003C1442" w:rsidRPr="00FE3A46" w:rsidRDefault="00574792" w:rsidP="002313F9">
      <w:pPr>
        <w:pStyle w:val="ConsPlusTitle0"/>
        <w:jc w:val="center"/>
        <w:rPr>
          <w:color w:val="000000" w:themeColor="text1"/>
        </w:rPr>
      </w:pPr>
      <w:r w:rsidRPr="00FE3A46">
        <w:rPr>
          <w:color w:val="000000" w:themeColor="text1"/>
        </w:rPr>
        <w:t>государственной программы</w:t>
      </w:r>
    </w:p>
    <w:p w:rsidR="003C1442" w:rsidRPr="00FE3A46" w:rsidRDefault="003C1442" w:rsidP="002313F9">
      <w:pPr>
        <w:pStyle w:val="ConsPlusNormal0"/>
        <w:jc w:val="both"/>
        <w:rPr>
          <w:color w:val="000000" w:themeColor="text1"/>
        </w:rPr>
      </w:pPr>
    </w:p>
    <w:p w:rsidR="003C1442" w:rsidRPr="00FE3A46" w:rsidRDefault="00574792" w:rsidP="002313F9">
      <w:pPr>
        <w:pStyle w:val="ConsPlusNormal0"/>
        <w:ind w:firstLine="540"/>
        <w:jc w:val="both"/>
        <w:rPr>
          <w:color w:val="000000" w:themeColor="text1"/>
        </w:rPr>
      </w:pPr>
      <w:r w:rsidRPr="00FE3A46">
        <w:rPr>
          <w:color w:val="000000" w:themeColor="text1"/>
        </w:rPr>
        <w:t>2.1. Основными приоритетами социально-экономического развития Ульяновской области в сфере реализации государственной программы являются:</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1) обеспечение продовольственной безопасности Ульяновской области с учетом Доктрины продовольственной безопасности Российской Федерации, утвержденной Указом Президента Российской Федерации от 21.01.2020 </w:t>
      </w:r>
      <w:r w:rsidR="00FE3A46" w:rsidRPr="00FE3A46">
        <w:rPr>
          <w:color w:val="000000" w:themeColor="text1"/>
        </w:rPr>
        <w:t>№</w:t>
      </w:r>
      <w:r w:rsidRPr="00FE3A46">
        <w:rPr>
          <w:color w:val="000000" w:themeColor="text1"/>
        </w:rPr>
        <w:t xml:space="preserve"> 20 "Об утверждении Доктрины продовольственной безопасности Российской Федерации", и Закона Ульяновской области от 04.05.2008 </w:t>
      </w:r>
      <w:r w:rsidR="00FE3A46" w:rsidRPr="00FE3A46">
        <w:rPr>
          <w:color w:val="000000" w:themeColor="text1"/>
        </w:rPr>
        <w:t>№</w:t>
      </w:r>
      <w:r w:rsidRPr="00FE3A46">
        <w:rPr>
          <w:color w:val="000000" w:themeColor="text1"/>
        </w:rPr>
        <w:t xml:space="preserve"> 69-ЗО "О продовольственной безопасности Ульяновской области";</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2) наращивание объемов производства продукции растениеводства, животноводства и рыбоводства, а также пищевой и перерабатывающей промышленности;</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lastRenderedPageBreak/>
        <w:t>3) развитие малого и среднего предпринимательства в агропромышленном комплексе;</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4) создание условий для обеспечения доступными и комфортными жилыми помещениями сельского населения;</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5) создание и развитие инфраструктуры на сельских территориях;</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6) развитие рынка труда (кадрового потенциала) на сельских территориях;</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7) восстановление и повышение плодородия земель сельскохозяйственного назначения, предотвращение сокращения площадей таких земель, их рациональное использование, защита и сохранение сельскохозяйственных угодий от водной и ветровой эрозии и опустынивания;</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8) развитие оборота сельскохозяйственных земель, расширение посевов сельскохозяйственных культур за счет неиспользуемых пахотных земель;</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9) </w:t>
      </w:r>
      <w:proofErr w:type="spellStart"/>
      <w:r w:rsidRPr="00FE3A46">
        <w:rPr>
          <w:color w:val="000000" w:themeColor="text1"/>
        </w:rPr>
        <w:t>цифровизация</w:t>
      </w:r>
      <w:proofErr w:type="spellEnd"/>
      <w:r w:rsidRPr="00FE3A46">
        <w:rPr>
          <w:color w:val="000000" w:themeColor="text1"/>
        </w:rPr>
        <w:t xml:space="preserve"> отраслей и </w:t>
      </w:r>
      <w:proofErr w:type="spellStart"/>
      <w:r w:rsidRPr="00FE3A46">
        <w:rPr>
          <w:color w:val="000000" w:themeColor="text1"/>
        </w:rPr>
        <w:t>подотраслей</w:t>
      </w:r>
      <w:proofErr w:type="spellEnd"/>
      <w:r w:rsidRPr="00FE3A46">
        <w:rPr>
          <w:color w:val="000000" w:themeColor="text1"/>
        </w:rPr>
        <w:t xml:space="preserve"> агропромышленного комплекса, внедрение новых видов сервисов, услуг и решений, позволяющих оптимизировать производственные и </w:t>
      </w:r>
      <w:proofErr w:type="spellStart"/>
      <w:r w:rsidRPr="00FE3A46">
        <w:rPr>
          <w:color w:val="000000" w:themeColor="text1"/>
        </w:rPr>
        <w:t>логистические</w:t>
      </w:r>
      <w:proofErr w:type="spellEnd"/>
      <w:r w:rsidRPr="00FE3A46">
        <w:rPr>
          <w:color w:val="000000" w:themeColor="text1"/>
        </w:rPr>
        <w:t xml:space="preserve"> процессы.</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2.2. Стратегической целью социально-экономического развития Ульяновской области является повышение эффективности производства продукции агропромышленного комплекса и улучшение условий проживания граждан в границах сельских территорий Ульяновской области.</w:t>
      </w:r>
    </w:p>
    <w:p w:rsidR="003C1442" w:rsidRPr="00FE3A46" w:rsidRDefault="003C1442" w:rsidP="002313F9">
      <w:pPr>
        <w:pStyle w:val="ConsPlusNormal0"/>
        <w:jc w:val="both"/>
        <w:rPr>
          <w:color w:val="000000" w:themeColor="text1"/>
        </w:rPr>
      </w:pPr>
    </w:p>
    <w:p w:rsidR="003C1442" w:rsidRPr="00FE3A46" w:rsidRDefault="00574792" w:rsidP="002313F9">
      <w:pPr>
        <w:pStyle w:val="ConsPlusTitle0"/>
        <w:jc w:val="center"/>
        <w:outlineLvl w:val="2"/>
        <w:rPr>
          <w:color w:val="000000" w:themeColor="text1"/>
        </w:rPr>
      </w:pPr>
      <w:r w:rsidRPr="00FE3A46">
        <w:rPr>
          <w:color w:val="000000" w:themeColor="text1"/>
        </w:rPr>
        <w:t>3. Сведения о взаимосвязи государственной программы</w:t>
      </w:r>
    </w:p>
    <w:p w:rsidR="003C1442" w:rsidRPr="00FE3A46" w:rsidRDefault="00574792" w:rsidP="002313F9">
      <w:pPr>
        <w:pStyle w:val="ConsPlusTitle0"/>
        <w:jc w:val="center"/>
        <w:rPr>
          <w:color w:val="000000" w:themeColor="text1"/>
        </w:rPr>
      </w:pPr>
      <w:r w:rsidRPr="00FE3A46">
        <w:rPr>
          <w:color w:val="000000" w:themeColor="text1"/>
        </w:rPr>
        <w:t>с национальными целями развития Российской Федерации,</w:t>
      </w:r>
    </w:p>
    <w:p w:rsidR="003C1442" w:rsidRPr="00FE3A46" w:rsidRDefault="00574792" w:rsidP="002313F9">
      <w:pPr>
        <w:pStyle w:val="ConsPlusTitle0"/>
        <w:jc w:val="center"/>
        <w:rPr>
          <w:color w:val="000000" w:themeColor="text1"/>
        </w:rPr>
      </w:pPr>
      <w:r w:rsidRPr="00FE3A46">
        <w:rPr>
          <w:color w:val="000000" w:themeColor="text1"/>
        </w:rPr>
        <w:t>стратегическими приоритетами, целями и показателями</w:t>
      </w:r>
    </w:p>
    <w:p w:rsidR="003C1442" w:rsidRPr="00FE3A46" w:rsidRDefault="00574792" w:rsidP="002313F9">
      <w:pPr>
        <w:pStyle w:val="ConsPlusTitle0"/>
        <w:jc w:val="center"/>
        <w:rPr>
          <w:color w:val="000000" w:themeColor="text1"/>
        </w:rPr>
      </w:pPr>
      <w:r w:rsidRPr="00FE3A46">
        <w:rPr>
          <w:color w:val="000000" w:themeColor="text1"/>
        </w:rPr>
        <w:t>соответствующих государственных программ</w:t>
      </w:r>
    </w:p>
    <w:p w:rsidR="003C1442" w:rsidRPr="00FE3A46" w:rsidRDefault="00574792" w:rsidP="002313F9">
      <w:pPr>
        <w:pStyle w:val="ConsPlusTitle0"/>
        <w:jc w:val="center"/>
        <w:rPr>
          <w:color w:val="000000" w:themeColor="text1"/>
        </w:rPr>
      </w:pPr>
      <w:r w:rsidRPr="00FE3A46">
        <w:rPr>
          <w:color w:val="000000" w:themeColor="text1"/>
        </w:rPr>
        <w:t>Российской Федерации</w:t>
      </w:r>
    </w:p>
    <w:p w:rsidR="003C1442" w:rsidRPr="00FE3A46" w:rsidRDefault="003C1442" w:rsidP="002313F9">
      <w:pPr>
        <w:pStyle w:val="ConsPlusNormal0"/>
        <w:jc w:val="both"/>
        <w:rPr>
          <w:color w:val="000000" w:themeColor="text1"/>
        </w:rPr>
      </w:pPr>
    </w:p>
    <w:p w:rsidR="003C1442" w:rsidRPr="00FE3A46" w:rsidRDefault="00574792" w:rsidP="002313F9">
      <w:pPr>
        <w:pStyle w:val="ConsPlusNormal0"/>
        <w:ind w:firstLine="540"/>
        <w:jc w:val="both"/>
        <w:rPr>
          <w:color w:val="000000" w:themeColor="text1"/>
        </w:rPr>
      </w:pPr>
      <w:r w:rsidRPr="00FE3A46">
        <w:rPr>
          <w:color w:val="000000" w:themeColor="text1"/>
        </w:rPr>
        <w:t xml:space="preserve">Государственная программа взаимосвязана с национальными целями развития Российской Федерации, определенными Указом Президента Российской Федерации от 07.05.2024 </w:t>
      </w:r>
      <w:r w:rsidR="00FE3A46" w:rsidRPr="00FE3A46">
        <w:rPr>
          <w:color w:val="000000" w:themeColor="text1"/>
        </w:rPr>
        <w:t>№</w:t>
      </w:r>
      <w:r w:rsidRPr="00FE3A46">
        <w:rPr>
          <w:color w:val="000000" w:themeColor="text1"/>
        </w:rPr>
        <w:t xml:space="preserve"> 309 "О национальных целях развития Российской Федерации на период до 2030 года и на перспективу до 2036 года", и показателями, установленными следующими государственными программами Российской Федерации:</w:t>
      </w:r>
    </w:p>
    <w:p w:rsidR="003C1442" w:rsidRPr="00FE3A46" w:rsidRDefault="00574792" w:rsidP="002313F9">
      <w:pPr>
        <w:pStyle w:val="ConsPlusNormal0"/>
        <w:jc w:val="both"/>
        <w:rPr>
          <w:color w:val="000000" w:themeColor="text1"/>
        </w:rPr>
      </w:pPr>
      <w:r w:rsidRPr="00FE3A46">
        <w:rPr>
          <w:color w:val="000000" w:themeColor="text1"/>
        </w:rPr>
        <w:t xml:space="preserve">(в ред. постановления Правительства Ульяновской области от 24.06.2024 </w:t>
      </w:r>
      <w:r w:rsidR="00FE3A46" w:rsidRPr="00FE3A46">
        <w:rPr>
          <w:color w:val="000000" w:themeColor="text1"/>
        </w:rPr>
        <w:t>№</w:t>
      </w:r>
      <w:r w:rsidRPr="00FE3A46">
        <w:rPr>
          <w:color w:val="000000" w:themeColor="text1"/>
        </w:rPr>
        <w:t xml:space="preserve"> 16/357-П)</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1)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w:t>
      </w:r>
      <w:r w:rsidR="00FE3A46" w:rsidRPr="00FE3A46">
        <w:rPr>
          <w:color w:val="000000" w:themeColor="text1"/>
        </w:rPr>
        <w:t>№</w:t>
      </w:r>
      <w:r w:rsidRPr="00FE3A46">
        <w:rPr>
          <w:color w:val="000000" w:themeColor="text1"/>
        </w:rPr>
        <w:t xml:space="preserve"> 717 "О Государственной программе развития сельского хозяйства и регулирования рынков сельскохозяйственной продукции, сырья и продовольствия";</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2) государственной программой Российской Федерации "Комплексное развитие сельских территорий", утвержденной постановлением Правительства Российской Федерации от 31.05.2019 </w:t>
      </w:r>
      <w:r w:rsidR="00FE3A46" w:rsidRPr="00FE3A46">
        <w:rPr>
          <w:color w:val="000000" w:themeColor="text1"/>
        </w:rPr>
        <w:t>№</w:t>
      </w:r>
      <w:r w:rsidRPr="00FE3A46">
        <w:rPr>
          <w:color w:val="000000" w:themeColor="text1"/>
        </w:rPr>
        <w:t xml:space="preserve">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3) Государственной программой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14.05.2021 </w:t>
      </w:r>
      <w:r w:rsidR="00FE3A46" w:rsidRPr="00FE3A46">
        <w:rPr>
          <w:color w:val="000000" w:themeColor="text1"/>
        </w:rPr>
        <w:t>№</w:t>
      </w:r>
      <w:r w:rsidRPr="00FE3A46">
        <w:rPr>
          <w:color w:val="000000" w:themeColor="text1"/>
        </w:rPr>
        <w:t xml:space="preserve">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3C1442" w:rsidRPr="00FE3A46" w:rsidRDefault="003C1442" w:rsidP="002313F9">
      <w:pPr>
        <w:pStyle w:val="ConsPlusNormal0"/>
        <w:jc w:val="both"/>
        <w:rPr>
          <w:color w:val="000000" w:themeColor="text1"/>
        </w:rPr>
      </w:pPr>
    </w:p>
    <w:p w:rsidR="003C1442" w:rsidRPr="00FE3A46" w:rsidRDefault="00574792" w:rsidP="002313F9">
      <w:pPr>
        <w:pStyle w:val="ConsPlusTitle0"/>
        <w:jc w:val="center"/>
        <w:outlineLvl w:val="2"/>
        <w:rPr>
          <w:color w:val="000000" w:themeColor="text1"/>
        </w:rPr>
      </w:pPr>
      <w:r w:rsidRPr="00FE3A46">
        <w:rPr>
          <w:color w:val="000000" w:themeColor="text1"/>
        </w:rPr>
        <w:t>4. Описание задач государственного управления,</w:t>
      </w:r>
    </w:p>
    <w:p w:rsidR="003C1442" w:rsidRPr="00FE3A46" w:rsidRDefault="00574792" w:rsidP="002313F9">
      <w:pPr>
        <w:pStyle w:val="ConsPlusTitle0"/>
        <w:jc w:val="center"/>
        <w:rPr>
          <w:color w:val="000000" w:themeColor="text1"/>
        </w:rPr>
      </w:pPr>
      <w:proofErr w:type="gramStart"/>
      <w:r w:rsidRPr="00FE3A46">
        <w:rPr>
          <w:color w:val="000000" w:themeColor="text1"/>
        </w:rPr>
        <w:t>осуществляемого</w:t>
      </w:r>
      <w:proofErr w:type="gramEnd"/>
      <w:r w:rsidRPr="00FE3A46">
        <w:rPr>
          <w:color w:val="000000" w:themeColor="text1"/>
        </w:rPr>
        <w:t xml:space="preserve"> органами публичной власти Ульяновской</w:t>
      </w:r>
    </w:p>
    <w:p w:rsidR="003C1442" w:rsidRPr="00FE3A46" w:rsidRDefault="00574792" w:rsidP="002313F9">
      <w:pPr>
        <w:pStyle w:val="ConsPlusTitle0"/>
        <w:jc w:val="center"/>
        <w:rPr>
          <w:color w:val="000000" w:themeColor="text1"/>
        </w:rPr>
      </w:pPr>
      <w:r w:rsidRPr="00FE3A46">
        <w:rPr>
          <w:color w:val="000000" w:themeColor="text1"/>
        </w:rPr>
        <w:t xml:space="preserve">области в сфере агропромышленного комплекса, </w:t>
      </w:r>
      <w:proofErr w:type="gramStart"/>
      <w:r w:rsidRPr="00FE3A46">
        <w:rPr>
          <w:color w:val="000000" w:themeColor="text1"/>
        </w:rPr>
        <w:t>сельских</w:t>
      </w:r>
      <w:proofErr w:type="gramEnd"/>
    </w:p>
    <w:p w:rsidR="003C1442" w:rsidRPr="00FE3A46" w:rsidRDefault="00574792" w:rsidP="002313F9">
      <w:pPr>
        <w:pStyle w:val="ConsPlusTitle0"/>
        <w:jc w:val="center"/>
        <w:rPr>
          <w:color w:val="000000" w:themeColor="text1"/>
        </w:rPr>
      </w:pPr>
      <w:r w:rsidRPr="00FE3A46">
        <w:rPr>
          <w:color w:val="000000" w:themeColor="text1"/>
        </w:rPr>
        <w:lastRenderedPageBreak/>
        <w:t>территорий и рынков сельскохозяйственной продукции, сырья</w:t>
      </w:r>
    </w:p>
    <w:p w:rsidR="003C1442" w:rsidRPr="00FE3A46" w:rsidRDefault="00574792" w:rsidP="002313F9">
      <w:pPr>
        <w:pStyle w:val="ConsPlusTitle0"/>
        <w:jc w:val="center"/>
        <w:rPr>
          <w:color w:val="000000" w:themeColor="text1"/>
        </w:rPr>
      </w:pPr>
      <w:r w:rsidRPr="00FE3A46">
        <w:rPr>
          <w:color w:val="000000" w:themeColor="text1"/>
        </w:rPr>
        <w:t>и продовольствия в Ульяновской области, и способы</w:t>
      </w:r>
    </w:p>
    <w:p w:rsidR="003C1442" w:rsidRPr="00FE3A46" w:rsidRDefault="00574792" w:rsidP="002313F9">
      <w:pPr>
        <w:pStyle w:val="ConsPlusTitle0"/>
        <w:jc w:val="center"/>
        <w:rPr>
          <w:color w:val="000000" w:themeColor="text1"/>
        </w:rPr>
      </w:pPr>
      <w:r w:rsidRPr="00FE3A46">
        <w:rPr>
          <w:color w:val="000000" w:themeColor="text1"/>
        </w:rPr>
        <w:t>их эффективного решения</w:t>
      </w:r>
    </w:p>
    <w:p w:rsidR="003C1442" w:rsidRPr="00FE3A46" w:rsidRDefault="003C1442" w:rsidP="002313F9">
      <w:pPr>
        <w:pStyle w:val="ConsPlusNormal0"/>
        <w:jc w:val="both"/>
        <w:rPr>
          <w:color w:val="000000" w:themeColor="text1"/>
        </w:rPr>
      </w:pPr>
    </w:p>
    <w:p w:rsidR="003C1442" w:rsidRPr="00FE3A46" w:rsidRDefault="00574792" w:rsidP="002313F9">
      <w:pPr>
        <w:pStyle w:val="ConsPlusNormal0"/>
        <w:ind w:firstLine="540"/>
        <w:jc w:val="both"/>
        <w:rPr>
          <w:color w:val="000000" w:themeColor="text1"/>
        </w:rPr>
      </w:pPr>
      <w:r w:rsidRPr="00FE3A46">
        <w:rPr>
          <w:color w:val="000000" w:themeColor="text1"/>
        </w:rPr>
        <w:t>4.1. Для повышения эффективности производства продукции агропромышленного комплекса и улучшения условий проживания граждан в границах сельских территорий Ульяновской области посредством реализации государственной программы необходимо решить следующие задачи:</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1) в сфере развития агропромышленного комплекса:</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а) увеличение объемов производства продукции по растениеводству, животноводству;</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б) обеспечение доходности сельскохозяйственных товаропроизводителей;</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в) обеспечение ежегодного прироста объема производства сельскохозяйственной продукции, произведенной сельскохозяйственными товаропроизводителями, получившими государственную поддержку на развитие сельского туризма;</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г) увеличение объемов производства продукции в сельскохозяйственных организациях, крестьянских (фермерских) хозяйствах, включая индивидуальных предпринимателей, по картофелю, овощам открытого и закрытого грунта;</w:t>
      </w:r>
    </w:p>
    <w:p w:rsidR="003C1442" w:rsidRPr="00FE3A46" w:rsidRDefault="00574792" w:rsidP="002313F9">
      <w:pPr>
        <w:pStyle w:val="ConsPlusNormal0"/>
        <w:spacing w:before="200"/>
        <w:ind w:firstLine="540"/>
        <w:jc w:val="both"/>
        <w:rPr>
          <w:color w:val="000000" w:themeColor="text1"/>
        </w:rPr>
      </w:pPr>
      <w:proofErr w:type="spellStart"/>
      <w:r w:rsidRPr="00FE3A46">
        <w:rPr>
          <w:color w:val="000000" w:themeColor="text1"/>
        </w:rPr>
        <w:t>д</w:t>
      </w:r>
      <w:proofErr w:type="spellEnd"/>
      <w:r w:rsidRPr="00FE3A46">
        <w:rPr>
          <w:color w:val="000000" w:themeColor="text1"/>
        </w:rPr>
        <w:t>) увеличение объема реализации картофеля и овощей открытого грунта, произведенных в личных подсобных хозяйствах граждан, применяющих специальный налоговый режим "Налог на профессиональный доход", получающих средства государственной поддержки;</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е) создана комплексная система акселерации, включающая в себя финансовые и налоговые инструменты поддержки субъектов малого и среднего предпринимательства, а также инфраструктуру для комфортной работы и развития субъектов малого и среднего предпринимательства, доступ к закупкам крупнейших заказчиков;</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ж) развитие сельскохозяйственной кооперации;</w:t>
      </w:r>
    </w:p>
    <w:p w:rsidR="003C1442" w:rsidRPr="00FE3A46" w:rsidRDefault="00574792" w:rsidP="002313F9">
      <w:pPr>
        <w:pStyle w:val="ConsPlusNormal0"/>
        <w:spacing w:before="200"/>
        <w:ind w:firstLine="540"/>
        <w:jc w:val="both"/>
        <w:rPr>
          <w:color w:val="000000" w:themeColor="text1"/>
        </w:rPr>
      </w:pPr>
      <w:proofErr w:type="spellStart"/>
      <w:r w:rsidRPr="00FE3A46">
        <w:rPr>
          <w:color w:val="000000" w:themeColor="text1"/>
        </w:rPr>
        <w:t>з</w:t>
      </w:r>
      <w:proofErr w:type="spellEnd"/>
      <w:r w:rsidRPr="00FE3A46">
        <w:rPr>
          <w:color w:val="000000" w:themeColor="text1"/>
        </w:rPr>
        <w:t>) создание условий для привлечения кредитных ресурсов в агропромышленный комплекс;</w:t>
      </w:r>
    </w:p>
    <w:p w:rsidR="003C1442" w:rsidRPr="00FE3A46" w:rsidRDefault="00574792" w:rsidP="002313F9">
      <w:pPr>
        <w:pStyle w:val="ConsPlusNormal0"/>
        <w:jc w:val="both"/>
        <w:rPr>
          <w:color w:val="000000" w:themeColor="text1"/>
        </w:rPr>
      </w:pPr>
      <w:r w:rsidRPr="00FE3A46">
        <w:rPr>
          <w:color w:val="000000" w:themeColor="text1"/>
        </w:rPr>
        <w:t>(</w:t>
      </w:r>
      <w:proofErr w:type="spellStart"/>
      <w:r w:rsidRPr="00FE3A46">
        <w:rPr>
          <w:color w:val="000000" w:themeColor="text1"/>
        </w:rPr>
        <w:t>пп</w:t>
      </w:r>
      <w:proofErr w:type="spellEnd"/>
      <w:r w:rsidRPr="00FE3A46">
        <w:rPr>
          <w:color w:val="000000" w:themeColor="text1"/>
        </w:rPr>
        <w:t>. "</w:t>
      </w:r>
      <w:proofErr w:type="spellStart"/>
      <w:r w:rsidRPr="00FE3A46">
        <w:rPr>
          <w:color w:val="000000" w:themeColor="text1"/>
        </w:rPr>
        <w:t>з</w:t>
      </w:r>
      <w:proofErr w:type="spellEnd"/>
      <w:r w:rsidRPr="00FE3A46">
        <w:rPr>
          <w:color w:val="000000" w:themeColor="text1"/>
        </w:rPr>
        <w:t xml:space="preserve">" </w:t>
      </w:r>
      <w:proofErr w:type="gramStart"/>
      <w:r w:rsidRPr="00FE3A46">
        <w:rPr>
          <w:color w:val="000000" w:themeColor="text1"/>
        </w:rPr>
        <w:t>введен</w:t>
      </w:r>
      <w:proofErr w:type="gramEnd"/>
      <w:r w:rsidRPr="00FE3A46">
        <w:rPr>
          <w:color w:val="000000" w:themeColor="text1"/>
        </w:rPr>
        <w:t xml:space="preserve"> постановлением Правительства Ульяновской области от 05.02.2024 </w:t>
      </w:r>
      <w:r w:rsidR="00FE3A46" w:rsidRPr="00FE3A46">
        <w:rPr>
          <w:color w:val="000000" w:themeColor="text1"/>
        </w:rPr>
        <w:t>№</w:t>
      </w:r>
      <w:r w:rsidRPr="00FE3A46">
        <w:rPr>
          <w:color w:val="000000" w:themeColor="text1"/>
        </w:rPr>
        <w:t xml:space="preserve"> 3/59-П)</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2) в сфере комплексного развития сельских территорий:</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а) созданы возможности для улучшения жилищных условий семей, проживающих на сельских территориях (агломерациях);</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б) созданы условия для привлечения специалистов к работе на сельских территориях у сельскохозяйственных товаропроизводителей и организаций, осуществляющих переработку сельскохозяйственной продукции на сельских территориях;</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в) повышена транспортная доступность к объектам, расположенным на сельских территориях, по дорогам, обеспечивающим транспортные связи с сельскими населенными пунктами и (или) проходящим по их территории;</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г) повышена комфортность среды проживания граждан в сельских населенных пунктах;</w:t>
      </w:r>
    </w:p>
    <w:p w:rsidR="003C1442" w:rsidRPr="00FE3A46" w:rsidRDefault="00574792" w:rsidP="002313F9">
      <w:pPr>
        <w:pStyle w:val="ConsPlusNormal0"/>
        <w:spacing w:before="200"/>
        <w:ind w:firstLine="540"/>
        <w:jc w:val="both"/>
        <w:rPr>
          <w:color w:val="000000" w:themeColor="text1"/>
        </w:rPr>
      </w:pPr>
      <w:proofErr w:type="spellStart"/>
      <w:r w:rsidRPr="00FE3A46">
        <w:rPr>
          <w:color w:val="000000" w:themeColor="text1"/>
        </w:rPr>
        <w:t>д</w:t>
      </w:r>
      <w:proofErr w:type="spellEnd"/>
      <w:r w:rsidRPr="00FE3A46">
        <w:rPr>
          <w:color w:val="000000" w:themeColor="text1"/>
        </w:rPr>
        <w:t>) повышение заинтересованности населения в реализации мероприятий, направленных на комплексное развитие сельских территорий;</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е) обеспечено качественное улучшение и развитие социальной и инженерной инфраструктуры для граждан, проживающих на сельских территориях </w:t>
      </w:r>
      <w:r w:rsidRPr="00FE3A46">
        <w:rPr>
          <w:color w:val="000000" w:themeColor="text1"/>
        </w:rPr>
        <w:lastRenderedPageBreak/>
        <w:t>(агломерациях);</w:t>
      </w:r>
    </w:p>
    <w:p w:rsidR="003C1442" w:rsidRPr="00FE3A46" w:rsidRDefault="00574792" w:rsidP="002313F9">
      <w:pPr>
        <w:pStyle w:val="ConsPlusNormal0"/>
        <w:jc w:val="both"/>
        <w:rPr>
          <w:color w:val="000000" w:themeColor="text1"/>
        </w:rPr>
      </w:pPr>
      <w:r w:rsidRPr="00FE3A46">
        <w:rPr>
          <w:color w:val="000000" w:themeColor="text1"/>
        </w:rPr>
        <w:t>(</w:t>
      </w:r>
      <w:proofErr w:type="spellStart"/>
      <w:r w:rsidRPr="00FE3A46">
        <w:rPr>
          <w:color w:val="000000" w:themeColor="text1"/>
        </w:rPr>
        <w:t>пп</w:t>
      </w:r>
      <w:proofErr w:type="spellEnd"/>
      <w:r w:rsidRPr="00FE3A46">
        <w:rPr>
          <w:color w:val="000000" w:themeColor="text1"/>
        </w:rPr>
        <w:t xml:space="preserve">. "е" </w:t>
      </w:r>
      <w:proofErr w:type="gramStart"/>
      <w:r w:rsidRPr="00FE3A46">
        <w:rPr>
          <w:color w:val="000000" w:themeColor="text1"/>
        </w:rPr>
        <w:t>введен</w:t>
      </w:r>
      <w:proofErr w:type="gramEnd"/>
      <w:r w:rsidRPr="00FE3A46">
        <w:rPr>
          <w:color w:val="000000" w:themeColor="text1"/>
        </w:rPr>
        <w:t xml:space="preserve"> постановлением Правительства Ульяновской области от 05.02.2024 </w:t>
      </w:r>
      <w:r w:rsidR="00FE3A46" w:rsidRPr="00FE3A46">
        <w:rPr>
          <w:color w:val="000000" w:themeColor="text1"/>
        </w:rPr>
        <w:t>№</w:t>
      </w:r>
      <w:r w:rsidRPr="00FE3A46">
        <w:rPr>
          <w:color w:val="000000" w:themeColor="text1"/>
        </w:rPr>
        <w:t xml:space="preserve"> 3/59-П)</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3) в сфере вовлеченности земель сельскохозяйственного назначения в оборот и развития мелиорации земель сельскохозяйственного назначения:</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а) подготовить проекты межевания земельных участков, выделяемых в счет невостребованных земельных долей, находящихся в собственности муниципальных образований;</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б) осуществить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 с внесением в Единый государственный реестр недвижимости, с границами, соответствующими требованиям законодательства Российской Федерации;</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в) осуществить известкование кислых почв на пашне;</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г) вовлечь в оборот выбывшие сельскохозяйственные угодья за счет проведения </w:t>
      </w:r>
      <w:proofErr w:type="spellStart"/>
      <w:r w:rsidRPr="00FE3A46">
        <w:rPr>
          <w:color w:val="000000" w:themeColor="text1"/>
        </w:rPr>
        <w:t>культуртехнических</w:t>
      </w:r>
      <w:proofErr w:type="spellEnd"/>
      <w:r w:rsidRPr="00FE3A46">
        <w:rPr>
          <w:color w:val="000000" w:themeColor="text1"/>
        </w:rPr>
        <w:t xml:space="preserve"> мероприятий;</w:t>
      </w:r>
    </w:p>
    <w:p w:rsidR="003C1442" w:rsidRPr="00FE3A46" w:rsidRDefault="00574792" w:rsidP="002313F9">
      <w:pPr>
        <w:pStyle w:val="ConsPlusNormal0"/>
        <w:jc w:val="both"/>
        <w:rPr>
          <w:color w:val="000000" w:themeColor="text1"/>
        </w:rPr>
      </w:pPr>
      <w:r w:rsidRPr="00FE3A46">
        <w:rPr>
          <w:color w:val="000000" w:themeColor="text1"/>
        </w:rPr>
        <w:t>(</w:t>
      </w:r>
      <w:proofErr w:type="spellStart"/>
      <w:r w:rsidRPr="00FE3A46">
        <w:rPr>
          <w:color w:val="000000" w:themeColor="text1"/>
        </w:rPr>
        <w:t>пп</w:t>
      </w:r>
      <w:proofErr w:type="spellEnd"/>
      <w:r w:rsidRPr="00FE3A46">
        <w:rPr>
          <w:color w:val="000000" w:themeColor="text1"/>
        </w:rPr>
        <w:t xml:space="preserve">. "г" в ред. постановления Правительства Ульяновской области от 05.02.2024 </w:t>
      </w:r>
      <w:r w:rsidR="00FE3A46" w:rsidRPr="00FE3A46">
        <w:rPr>
          <w:color w:val="000000" w:themeColor="text1"/>
        </w:rPr>
        <w:t>№</w:t>
      </w:r>
      <w:r w:rsidRPr="00FE3A46">
        <w:rPr>
          <w:color w:val="000000" w:themeColor="text1"/>
        </w:rPr>
        <w:t xml:space="preserve"> 3/59-П)</w:t>
      </w:r>
    </w:p>
    <w:p w:rsidR="003C1442" w:rsidRPr="00FE3A46" w:rsidRDefault="00574792" w:rsidP="002313F9">
      <w:pPr>
        <w:pStyle w:val="ConsPlusNormal0"/>
        <w:spacing w:before="200"/>
        <w:ind w:firstLine="540"/>
        <w:jc w:val="both"/>
        <w:rPr>
          <w:color w:val="000000" w:themeColor="text1"/>
        </w:rPr>
      </w:pPr>
      <w:proofErr w:type="spellStart"/>
      <w:r w:rsidRPr="00FE3A46">
        <w:rPr>
          <w:color w:val="000000" w:themeColor="text1"/>
        </w:rPr>
        <w:t>д</w:t>
      </w:r>
      <w:proofErr w:type="spellEnd"/>
      <w:r w:rsidRPr="00FE3A46">
        <w:rPr>
          <w:color w:val="000000" w:themeColor="text1"/>
        </w:rPr>
        <w:t>) проведение оценки состояния почвенного плодородия земель сельскохозяйственного назначения, а также установление уровня загрязнения почв либо наличия негативных процессов на таких землях.</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4.2. Способами эффективного решения задач являются:</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1) реализация мер государственной поддержки сельскохозяйственных товаропроизводителей, осуществляющих деятельность на территории Ульяновской области, в целях модернизации их технико-технологической базы для увеличения объемов производства сельскохозяйственной продукции;</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2) стимулирование развития отраслевых институтов, позволяющих подготовить профессиональные кадры с учетом современных технологических условий;</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3) реализация мероприятий по улучшению жилищных условий семей, проживающих на сельских территориях;</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4) повышение доступности объектов социальной, инженерной и транспортной инфраструктуры в сельских населенных пунктах;</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5) сохранение, восстановление и повышение плодородия земель сельскохозяйственного назначения, их рациональное использование, вовлечение в оборот выбывших из сельскохозяйственного оборота сельскохозяйственных угодий;</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6) внедрение нефинансовых инструментов поддержки предпринимательства как мер, позволяющих сократить затраты и перенаправить высвобожденные средства на развитие производства.</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4.3. Решению поставленных задач будет способствовать организация предоставления из областного бюджета Ульяновской области:</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1) субсидий:</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а) сельскохозяйственным товаропроизводителям (за исключением граждан, ведущих личное подсобное хозяйство) в целях возмещения части их затрат, связанных:</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с развитием </w:t>
      </w:r>
      <w:proofErr w:type="gramStart"/>
      <w:r w:rsidRPr="00FE3A46">
        <w:rPr>
          <w:color w:val="000000" w:themeColor="text1"/>
        </w:rPr>
        <w:t>отдельных</w:t>
      </w:r>
      <w:proofErr w:type="gramEnd"/>
      <w:r w:rsidRPr="00FE3A46">
        <w:rPr>
          <w:color w:val="000000" w:themeColor="text1"/>
        </w:rPr>
        <w:t xml:space="preserve"> </w:t>
      </w:r>
      <w:proofErr w:type="spellStart"/>
      <w:r w:rsidRPr="00FE3A46">
        <w:rPr>
          <w:color w:val="000000" w:themeColor="text1"/>
        </w:rPr>
        <w:t>подотраслей</w:t>
      </w:r>
      <w:proofErr w:type="spellEnd"/>
      <w:r w:rsidRPr="00FE3A46">
        <w:rPr>
          <w:color w:val="000000" w:themeColor="text1"/>
        </w:rPr>
        <w:t xml:space="preserve"> растениеводства и животноводства в Ульяновской области;</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с уплатой страховых премий, начисленных по договорам сельскохозяйственного страхования в области растениеводства, животноводства и товарной </w:t>
      </w:r>
      <w:proofErr w:type="spellStart"/>
      <w:r w:rsidRPr="00FE3A46">
        <w:rPr>
          <w:color w:val="000000" w:themeColor="text1"/>
        </w:rPr>
        <w:t>аквакультуры</w:t>
      </w:r>
      <w:proofErr w:type="spellEnd"/>
      <w:r w:rsidRPr="00FE3A46">
        <w:rPr>
          <w:color w:val="000000" w:themeColor="text1"/>
        </w:rPr>
        <w:t xml:space="preserve"> </w:t>
      </w:r>
      <w:r w:rsidRPr="00FE3A46">
        <w:rPr>
          <w:color w:val="000000" w:themeColor="text1"/>
        </w:rPr>
        <w:lastRenderedPageBreak/>
        <w:t>(товарного рыбоводства);</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с развитием </w:t>
      </w:r>
      <w:proofErr w:type="gramStart"/>
      <w:r w:rsidRPr="00FE3A46">
        <w:rPr>
          <w:color w:val="000000" w:themeColor="text1"/>
        </w:rPr>
        <w:t>приоритетных</w:t>
      </w:r>
      <w:proofErr w:type="gramEnd"/>
      <w:r w:rsidRPr="00FE3A46">
        <w:rPr>
          <w:color w:val="000000" w:themeColor="text1"/>
        </w:rPr>
        <w:t xml:space="preserve"> </w:t>
      </w:r>
      <w:proofErr w:type="spellStart"/>
      <w:r w:rsidRPr="00FE3A46">
        <w:rPr>
          <w:color w:val="000000" w:themeColor="text1"/>
        </w:rPr>
        <w:t>подотраслей</w:t>
      </w:r>
      <w:proofErr w:type="spellEnd"/>
      <w:r w:rsidRPr="00FE3A46">
        <w:rPr>
          <w:color w:val="000000" w:themeColor="text1"/>
        </w:rPr>
        <w:t xml:space="preserve"> агропромышленного комплекса в Ульяновской области;</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с развитием экономической деятельности в области растениеводства, животноводства и рыбоводства, включая переработку продукции рыбоводства;</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с приобретением семян питомников второго и (или) третьего года размножения зерновых и (или) зернобобовых сельскохозяйственных культур;</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с оказанием несвязанной поддержки в области растениеводства;</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с развитием свиноводства, птицеводства и скотоводства;</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с проведением мероприятий, направленных на развитие мелиорации земель сельскохозяйственного назначения, реализацию проектов мелиорации в рамках регионального проекта "Экспорт продукции АПК в Ульяновской области", направленного на достижение целей, показателей и результатов реализации федерального проекта "Экспорт продукции АПК";</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с проведением гидромелиоративных, </w:t>
      </w:r>
      <w:proofErr w:type="spellStart"/>
      <w:r w:rsidRPr="00FE3A46">
        <w:rPr>
          <w:color w:val="000000" w:themeColor="text1"/>
        </w:rPr>
        <w:t>культуртехнических</w:t>
      </w:r>
      <w:proofErr w:type="spellEnd"/>
      <w:r w:rsidRPr="00FE3A46">
        <w:rPr>
          <w:color w:val="000000" w:themeColor="text1"/>
        </w:rPr>
        <w:t xml:space="preserve">, </w:t>
      </w:r>
      <w:proofErr w:type="spellStart"/>
      <w:r w:rsidRPr="00FE3A46">
        <w:rPr>
          <w:color w:val="000000" w:themeColor="text1"/>
        </w:rPr>
        <w:t>агролесомелиоративных</w:t>
      </w:r>
      <w:proofErr w:type="spellEnd"/>
      <w:r w:rsidRPr="00FE3A46">
        <w:rPr>
          <w:color w:val="000000" w:themeColor="text1"/>
        </w:rPr>
        <w:t xml:space="preserve"> и фитомелиоративных мероприятий, а также мероприятий в области известкования кислых почв на пашне;</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с проведением почвенного обследования земель сельскохозяйственного назначения;</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б) юридическим лицам (за исключением государственных и муниципальных учреждений), индивидуальным предпринимателям, в том числе главам крестьянских (фермерских) хозяйств, осуществляющим хозяйственную деятельность на территории Ульяновской области, в целях возмещения части их затрат, связанных:</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с промышленной переработкой продукции растениеводства;</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с приобретением транспортных средств, машин и оборудования;</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в) производителям зерновых культур в целях возмещения части их затрат, связанных с производством и реализацией зерновых культур;</w:t>
      </w:r>
    </w:p>
    <w:p w:rsidR="003C1442" w:rsidRPr="00FE3A46" w:rsidRDefault="00574792" w:rsidP="002313F9">
      <w:pPr>
        <w:pStyle w:val="ConsPlusNormal0"/>
        <w:spacing w:before="200"/>
        <w:ind w:firstLine="540"/>
        <w:jc w:val="both"/>
        <w:rPr>
          <w:color w:val="000000" w:themeColor="text1"/>
        </w:rPr>
      </w:pPr>
      <w:proofErr w:type="gramStart"/>
      <w:r w:rsidRPr="00FE3A46">
        <w:rPr>
          <w:color w:val="000000" w:themeColor="text1"/>
        </w:rPr>
        <w:t>г)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а также российским организациям, осуществляющим создание и (или) модернизацию хранилищ, в целях возмещения части их затрат, связанных с увеличением производства картофеля и овощей;</w:t>
      </w:r>
      <w:proofErr w:type="gramEnd"/>
    </w:p>
    <w:p w:rsidR="003C1442" w:rsidRPr="00FE3A46" w:rsidRDefault="00574792" w:rsidP="002313F9">
      <w:pPr>
        <w:pStyle w:val="ConsPlusNormal0"/>
        <w:spacing w:before="200"/>
        <w:ind w:firstLine="540"/>
        <w:jc w:val="both"/>
        <w:rPr>
          <w:color w:val="000000" w:themeColor="text1"/>
        </w:rPr>
      </w:pPr>
      <w:proofErr w:type="spellStart"/>
      <w:r w:rsidRPr="00FE3A46">
        <w:rPr>
          <w:color w:val="000000" w:themeColor="text1"/>
        </w:rPr>
        <w:t>д</w:t>
      </w:r>
      <w:proofErr w:type="spellEnd"/>
      <w:r w:rsidRPr="00FE3A46">
        <w:rPr>
          <w:color w:val="000000" w:themeColor="text1"/>
        </w:rPr>
        <w:t>) сельскохозяйственным товаропроизводителям (за исключением граждан, ведущих личное подсобное хозяйство) и российским организациям в целях возмещения части прямых понесенных ими затрат, связанных с созданием и (или) модернизацией объектов агропромышленного комплекса, а также приобретением и вводом в промышленную эксплуатацию маркировочного оборудования для внедрения обязательной маркировки отдельных видов молочной продукции;</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е) потребительским обществам и сельскохозяйственным потребительским кооперативам, садоводческим и огородническим некоммерческим товариществам в целях возмещения части их затрат, связанных с развитием экономической деятельности;</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ж) сельскохозяйственным потребительским кооперативам в целях возмещения части затрат, связанных с их развитием;</w:t>
      </w:r>
    </w:p>
    <w:p w:rsidR="003C1442" w:rsidRPr="00FE3A46" w:rsidRDefault="00574792" w:rsidP="002313F9">
      <w:pPr>
        <w:pStyle w:val="ConsPlusNormal0"/>
        <w:spacing w:before="200"/>
        <w:ind w:firstLine="540"/>
        <w:jc w:val="both"/>
        <w:rPr>
          <w:color w:val="000000" w:themeColor="text1"/>
        </w:rPr>
      </w:pPr>
      <w:proofErr w:type="spellStart"/>
      <w:r w:rsidRPr="00FE3A46">
        <w:rPr>
          <w:color w:val="000000" w:themeColor="text1"/>
        </w:rPr>
        <w:t>з</w:t>
      </w:r>
      <w:proofErr w:type="spellEnd"/>
      <w:r w:rsidRPr="00FE3A46">
        <w:rPr>
          <w:color w:val="000000" w:themeColor="text1"/>
        </w:rPr>
        <w:t xml:space="preserve">) сельскохозяйственным потребительским кооперативам и потребительским обществам в целях возмещения части их затрат в связи с осуществлением закупок молока у отдельных категорий граждан, ведущих личное подсобное хозяйство, а также приобретения в целях обеспечения деятельности отдельных категорий граждан, </w:t>
      </w:r>
      <w:r w:rsidRPr="00FE3A46">
        <w:rPr>
          <w:color w:val="000000" w:themeColor="text1"/>
        </w:rPr>
        <w:lastRenderedPageBreak/>
        <w:t>ведущих личное подсобное хозяйство, поголовья крупного рогатого скота и (или) мини-теплиц;</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и) индивидуальным предпринимателям и организациям, осуществляющим свою деятельность в границах сельских территорий Ульяновской области, являющимся сельскохозяйственными товаропроизводителями либо осуществляющим производство, первичную и (или) последующую (промышленную) переработку сельскохозяйственной продукции, в целях возмещения части их затрат, связанных с привлечением квалифицированных специалистов;</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2) грантов в форме субсидий:</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а) сельскохозяйственным товаропроизводителям (за исключением граждан, ведущих личное подсобное хозяйство) в целях финансового обеспечения части их затрат, связанных:</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с развитием свиноводства и птицеводства;</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с реализацией на территории Ульяновской области проекта развития сельского туризма;</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б) сельскохозяйственным потребительским кооперативам в целях финансового обеспечения их затрат, связанных с развитием материально-технической базы;</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в) крестьянским (фермерским) хозяйствам и индивидуальным предпринимателям, являющимся главами крестьянских (фермерских) хозяйств, в целях финансового обеспечения их затрат, связанных:</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с развитием семейных ферм;</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с реализацией проекта создания и (или) развития хозяйства (проект "</w:t>
      </w:r>
      <w:proofErr w:type="spellStart"/>
      <w:r w:rsidRPr="00FE3A46">
        <w:rPr>
          <w:color w:val="000000" w:themeColor="text1"/>
        </w:rPr>
        <w:t>Агростартап</w:t>
      </w:r>
      <w:proofErr w:type="spellEnd"/>
      <w:r w:rsidRPr="00FE3A46">
        <w:rPr>
          <w:color w:val="000000" w:themeColor="text1"/>
        </w:rPr>
        <w:t>");</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г) некоммерческой организации, ставшей победителем отбора, в целях финансового обеспечения ее затрат в связи с реализацией на территории Ульяновской области проекта по информационно-консультационному сопровождению развития садоводства;</w:t>
      </w:r>
    </w:p>
    <w:p w:rsidR="003C1442" w:rsidRPr="00FE3A46" w:rsidRDefault="00574792" w:rsidP="002313F9">
      <w:pPr>
        <w:pStyle w:val="ConsPlusNormal0"/>
        <w:spacing w:before="200"/>
        <w:ind w:firstLine="540"/>
        <w:jc w:val="both"/>
        <w:rPr>
          <w:color w:val="000000" w:themeColor="text1"/>
        </w:rPr>
      </w:pPr>
      <w:proofErr w:type="spellStart"/>
      <w:r w:rsidRPr="00FE3A46">
        <w:rPr>
          <w:color w:val="000000" w:themeColor="text1"/>
        </w:rPr>
        <w:t>д</w:t>
      </w:r>
      <w:proofErr w:type="spellEnd"/>
      <w:r w:rsidRPr="00FE3A46">
        <w:rPr>
          <w:color w:val="000000" w:themeColor="text1"/>
        </w:rPr>
        <w:t>) образовательным организациям высшего образования, находящимся на территории Ульяновской области, в целях финансового обеспечения их затрат, связанных с реализацией проекта по организации деятельности научно-образовательного кластера агропромышленного комплекса на территории Ульяновской области;</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е) автономной некоммерческой организации "Региональный центр поддержки и сопровождения предпринимательства" в целях финансового обеспечения ее затрат, связанных с обеспечением деятельности центра развития торговли Ульяновской области, направленной на поддержку хозяйствующих субъектов, осуществляющих торговую деятельность в Ульяновской области.</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4.4. Правила предоставления указанных субсидий (грантов в форме субсидий) устанавливаются отдельными нормативными правовыми актами Правительства Ульяновской области.</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4.5. Государственной программой также предусмотрено предоставление из областного бюджета Ульяновской области субсидий бюджетам:</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муниципальных районов Ульяновской области в целях </w:t>
      </w:r>
      <w:proofErr w:type="spellStart"/>
      <w:r w:rsidRPr="00FE3A46">
        <w:rPr>
          <w:color w:val="000000" w:themeColor="text1"/>
        </w:rPr>
        <w:t>софинансирования</w:t>
      </w:r>
      <w:proofErr w:type="spellEnd"/>
      <w:r w:rsidRPr="00FE3A46">
        <w:rPr>
          <w:color w:val="000000" w:themeColor="text1"/>
        </w:rPr>
        <w:t xml:space="preserve"> расходных обязательств, связанных с развитием жилищного строительства на сельских территориях и повышением уровня благоустройства домовладений;</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муниципальных районов Ульяновской области в целях </w:t>
      </w:r>
      <w:proofErr w:type="spellStart"/>
      <w:r w:rsidRPr="00FE3A46">
        <w:rPr>
          <w:color w:val="000000" w:themeColor="text1"/>
        </w:rPr>
        <w:t>софинансирования</w:t>
      </w:r>
      <w:proofErr w:type="spellEnd"/>
      <w:r w:rsidRPr="00FE3A46">
        <w:rPr>
          <w:color w:val="000000" w:themeColor="text1"/>
        </w:rPr>
        <w:t xml:space="preserve"> расходных обязательств, связанных с развитием транспортной инфраструктуры на сельских территориях;</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городских и сельских поселений Ульяновской области в целях </w:t>
      </w:r>
      <w:proofErr w:type="spellStart"/>
      <w:r w:rsidRPr="00FE3A46">
        <w:rPr>
          <w:color w:val="000000" w:themeColor="text1"/>
        </w:rPr>
        <w:t>софинансирования</w:t>
      </w:r>
      <w:proofErr w:type="spellEnd"/>
      <w:r w:rsidRPr="00FE3A46">
        <w:rPr>
          <w:color w:val="000000" w:themeColor="text1"/>
        </w:rPr>
        <w:t xml:space="preserve"> расходных обязательств, связанных с благоустройством сельских территорий;</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lastRenderedPageBreak/>
        <w:t xml:space="preserve">муниципальных районов Ульяновской области в целях </w:t>
      </w:r>
      <w:proofErr w:type="spellStart"/>
      <w:r w:rsidRPr="00FE3A46">
        <w:rPr>
          <w:color w:val="000000" w:themeColor="text1"/>
        </w:rPr>
        <w:t>софинансирования</w:t>
      </w:r>
      <w:proofErr w:type="spellEnd"/>
      <w:r w:rsidRPr="00FE3A46">
        <w:rPr>
          <w:color w:val="000000" w:themeColor="text1"/>
        </w:rPr>
        <w:t xml:space="preserve"> расходных обязательств, связанных с обеспечением комплексного развития сельских территорий (современный облик сельских территорий);</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муниципальных районов и городских сельских поселений Ульяновской области в целях </w:t>
      </w:r>
      <w:proofErr w:type="spellStart"/>
      <w:r w:rsidRPr="00FE3A46">
        <w:rPr>
          <w:color w:val="000000" w:themeColor="text1"/>
        </w:rPr>
        <w:t>софинансирования</w:t>
      </w:r>
      <w:proofErr w:type="spellEnd"/>
      <w:r w:rsidRPr="00FE3A46">
        <w:rPr>
          <w:color w:val="000000" w:themeColor="text1"/>
        </w:rPr>
        <w:t xml:space="preserve"> расходных обязательств, связанных с подготовкой проектов межевания земельных участков и выполнением кадастровых работ.</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Правила предоставления и распределения указанных субсидий установлены приложениями </w:t>
      </w:r>
      <w:r w:rsidR="00FE3A46" w:rsidRPr="00FE3A46">
        <w:rPr>
          <w:color w:val="000000" w:themeColor="text1"/>
        </w:rPr>
        <w:t>№</w:t>
      </w:r>
      <w:r w:rsidRPr="00FE3A46">
        <w:rPr>
          <w:color w:val="000000" w:themeColor="text1"/>
        </w:rPr>
        <w:t xml:space="preserve"> 4 - 8 к государственной программе.</w:t>
      </w:r>
    </w:p>
    <w:p w:rsidR="003C1442" w:rsidRPr="00FE3A46" w:rsidRDefault="003C1442" w:rsidP="002313F9">
      <w:pPr>
        <w:pStyle w:val="ConsPlusNormal0"/>
        <w:jc w:val="both"/>
        <w:rPr>
          <w:color w:val="000000" w:themeColor="text1"/>
        </w:rPr>
      </w:pPr>
    </w:p>
    <w:p w:rsidR="003C1442" w:rsidRPr="00FE3A46" w:rsidRDefault="00574792" w:rsidP="002313F9">
      <w:pPr>
        <w:pStyle w:val="ConsPlusTitle0"/>
        <w:jc w:val="center"/>
        <w:outlineLvl w:val="1"/>
        <w:rPr>
          <w:color w:val="000000" w:themeColor="text1"/>
        </w:rPr>
      </w:pPr>
      <w:r w:rsidRPr="00FE3A46">
        <w:rPr>
          <w:color w:val="000000" w:themeColor="text1"/>
        </w:rPr>
        <w:t>ПАСПОРТ</w:t>
      </w:r>
    </w:p>
    <w:p w:rsidR="003C1442" w:rsidRPr="00FE3A46" w:rsidRDefault="00574792" w:rsidP="002313F9">
      <w:pPr>
        <w:pStyle w:val="ConsPlusTitle0"/>
        <w:jc w:val="center"/>
        <w:rPr>
          <w:color w:val="000000" w:themeColor="text1"/>
        </w:rPr>
      </w:pPr>
      <w:r w:rsidRPr="00FE3A46">
        <w:rPr>
          <w:color w:val="000000" w:themeColor="text1"/>
        </w:rPr>
        <w:t>государственной программы Ульяновской области</w:t>
      </w:r>
    </w:p>
    <w:p w:rsidR="003C1442" w:rsidRPr="00FE3A46" w:rsidRDefault="00574792" w:rsidP="002313F9">
      <w:pPr>
        <w:pStyle w:val="ConsPlusTitle0"/>
        <w:jc w:val="center"/>
        <w:rPr>
          <w:color w:val="000000" w:themeColor="text1"/>
        </w:rPr>
      </w:pPr>
      <w:r w:rsidRPr="00FE3A46">
        <w:rPr>
          <w:color w:val="000000" w:themeColor="text1"/>
        </w:rPr>
        <w:t>"Развитие агропромышленного комплекса, сельских территорий</w:t>
      </w:r>
    </w:p>
    <w:p w:rsidR="003C1442" w:rsidRPr="00FE3A46" w:rsidRDefault="00574792" w:rsidP="002313F9">
      <w:pPr>
        <w:pStyle w:val="ConsPlusTitle0"/>
        <w:jc w:val="center"/>
        <w:rPr>
          <w:color w:val="000000" w:themeColor="text1"/>
        </w:rPr>
      </w:pPr>
      <w:r w:rsidRPr="00FE3A46">
        <w:rPr>
          <w:color w:val="000000" w:themeColor="text1"/>
        </w:rPr>
        <w:t>и регулирование рынков сельскохозяйственной продукции,</w:t>
      </w:r>
    </w:p>
    <w:p w:rsidR="003C1442" w:rsidRPr="00FE3A46" w:rsidRDefault="00574792" w:rsidP="002313F9">
      <w:pPr>
        <w:pStyle w:val="ConsPlusTitle0"/>
        <w:jc w:val="center"/>
        <w:rPr>
          <w:color w:val="000000" w:themeColor="text1"/>
        </w:rPr>
      </w:pPr>
      <w:r w:rsidRPr="00FE3A46">
        <w:rPr>
          <w:color w:val="000000" w:themeColor="text1"/>
        </w:rPr>
        <w:t>сырья и продовольствия в Ульяновской области"</w:t>
      </w:r>
    </w:p>
    <w:p w:rsidR="003C1442" w:rsidRPr="00FE3A46" w:rsidRDefault="003C1442" w:rsidP="002313F9">
      <w:pPr>
        <w:pStyle w:val="ConsPlusNormal0"/>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3969"/>
        <w:gridCol w:w="5046"/>
      </w:tblGrid>
      <w:tr w:rsidR="003C1442" w:rsidRPr="00FE3A46">
        <w:tc>
          <w:tcPr>
            <w:tcW w:w="3969" w:type="dxa"/>
            <w:tcBorders>
              <w:bottom w:val="nil"/>
            </w:tcBorders>
          </w:tcPr>
          <w:p w:rsidR="003C1442" w:rsidRPr="00FE3A46" w:rsidRDefault="00574792" w:rsidP="002313F9">
            <w:pPr>
              <w:pStyle w:val="ConsPlusNormal0"/>
              <w:jc w:val="both"/>
              <w:rPr>
                <w:color w:val="000000" w:themeColor="text1"/>
              </w:rPr>
            </w:pPr>
            <w:r w:rsidRPr="00FE3A46">
              <w:rPr>
                <w:color w:val="000000" w:themeColor="text1"/>
              </w:rPr>
              <w:t>Куратор государственной программы</w:t>
            </w:r>
          </w:p>
        </w:tc>
        <w:tc>
          <w:tcPr>
            <w:tcW w:w="5046" w:type="dxa"/>
            <w:tcBorders>
              <w:bottom w:val="nil"/>
            </w:tcBorders>
          </w:tcPr>
          <w:p w:rsidR="003C1442" w:rsidRPr="00FE3A46" w:rsidRDefault="00574792" w:rsidP="002313F9">
            <w:pPr>
              <w:pStyle w:val="ConsPlusNormal0"/>
              <w:jc w:val="both"/>
              <w:rPr>
                <w:color w:val="000000" w:themeColor="text1"/>
              </w:rPr>
            </w:pPr>
            <w:proofErr w:type="spellStart"/>
            <w:r w:rsidRPr="00FE3A46">
              <w:rPr>
                <w:color w:val="000000" w:themeColor="text1"/>
              </w:rPr>
              <w:t>Разумков</w:t>
            </w:r>
            <w:proofErr w:type="spellEnd"/>
            <w:r w:rsidRPr="00FE3A46">
              <w:rPr>
                <w:color w:val="000000" w:themeColor="text1"/>
              </w:rPr>
              <w:t xml:space="preserve"> Владимир Николаевич, Председатель Правительства Ульяновской области</w:t>
            </w:r>
          </w:p>
        </w:tc>
      </w:tr>
      <w:tr w:rsidR="003C1442" w:rsidRPr="00FE3A46">
        <w:tc>
          <w:tcPr>
            <w:tcW w:w="9015" w:type="dxa"/>
            <w:gridSpan w:val="2"/>
            <w:tcBorders>
              <w:top w:val="nil"/>
            </w:tcBorders>
          </w:tcPr>
          <w:p w:rsidR="003C1442" w:rsidRPr="00FE3A46" w:rsidRDefault="00574792" w:rsidP="002313F9">
            <w:pPr>
              <w:pStyle w:val="ConsPlusNormal0"/>
              <w:jc w:val="both"/>
              <w:rPr>
                <w:color w:val="000000" w:themeColor="text1"/>
              </w:rPr>
            </w:pPr>
            <w:r w:rsidRPr="00FE3A46">
              <w:rPr>
                <w:color w:val="000000" w:themeColor="text1"/>
              </w:rPr>
              <w:t xml:space="preserve">(в ред. постановления Правительства Ульяновской области от 24.06.2024 </w:t>
            </w:r>
            <w:r w:rsidR="00FE3A46" w:rsidRPr="00FE3A46">
              <w:rPr>
                <w:color w:val="000000" w:themeColor="text1"/>
              </w:rPr>
              <w:t>№</w:t>
            </w:r>
            <w:r w:rsidRPr="00FE3A46">
              <w:rPr>
                <w:color w:val="000000" w:themeColor="text1"/>
              </w:rPr>
              <w:t xml:space="preserve"> 16/357-П)</w:t>
            </w:r>
          </w:p>
        </w:tc>
      </w:tr>
      <w:tr w:rsidR="003C1442" w:rsidRPr="00FE3A46">
        <w:tblPrEx>
          <w:tblBorders>
            <w:insideH w:val="single" w:sz="4" w:space="0" w:color="auto"/>
          </w:tblBorders>
        </w:tblPrEx>
        <w:tc>
          <w:tcPr>
            <w:tcW w:w="3969" w:type="dxa"/>
          </w:tcPr>
          <w:p w:rsidR="003C1442" w:rsidRPr="00FE3A46" w:rsidRDefault="00574792" w:rsidP="002313F9">
            <w:pPr>
              <w:pStyle w:val="ConsPlusNormal0"/>
              <w:jc w:val="both"/>
              <w:rPr>
                <w:color w:val="000000" w:themeColor="text1"/>
              </w:rPr>
            </w:pPr>
            <w:r w:rsidRPr="00FE3A46">
              <w:rPr>
                <w:color w:val="000000" w:themeColor="text1"/>
              </w:rPr>
              <w:t>Государственный заказчик государственной программы</w:t>
            </w:r>
          </w:p>
        </w:tc>
        <w:tc>
          <w:tcPr>
            <w:tcW w:w="5046" w:type="dxa"/>
          </w:tcPr>
          <w:p w:rsidR="003C1442" w:rsidRPr="00FE3A46" w:rsidRDefault="00574792" w:rsidP="002313F9">
            <w:pPr>
              <w:pStyle w:val="ConsPlusNormal0"/>
              <w:jc w:val="both"/>
              <w:rPr>
                <w:color w:val="000000" w:themeColor="text1"/>
              </w:rPr>
            </w:pPr>
            <w:r w:rsidRPr="00FE3A46">
              <w:rPr>
                <w:color w:val="000000" w:themeColor="text1"/>
              </w:rPr>
              <w:t>Министерство агропромышленного комплекса и развития сельских территорий Ульяновской области</w:t>
            </w:r>
          </w:p>
        </w:tc>
      </w:tr>
      <w:tr w:rsidR="003C1442" w:rsidRPr="00FE3A46">
        <w:tblPrEx>
          <w:tblBorders>
            <w:insideH w:val="single" w:sz="4" w:space="0" w:color="auto"/>
          </w:tblBorders>
        </w:tblPrEx>
        <w:tc>
          <w:tcPr>
            <w:tcW w:w="3969" w:type="dxa"/>
          </w:tcPr>
          <w:p w:rsidR="003C1442" w:rsidRPr="00FE3A46" w:rsidRDefault="00574792" w:rsidP="002313F9">
            <w:pPr>
              <w:pStyle w:val="ConsPlusNormal0"/>
              <w:jc w:val="both"/>
              <w:rPr>
                <w:color w:val="000000" w:themeColor="text1"/>
              </w:rPr>
            </w:pPr>
            <w:r w:rsidRPr="00FE3A46">
              <w:rPr>
                <w:color w:val="000000" w:themeColor="text1"/>
              </w:rPr>
              <w:t>Соисполнители государственной программы, участники государственной программы</w:t>
            </w:r>
          </w:p>
        </w:tc>
        <w:tc>
          <w:tcPr>
            <w:tcW w:w="5046" w:type="dxa"/>
          </w:tcPr>
          <w:p w:rsidR="003C1442" w:rsidRPr="00FE3A46" w:rsidRDefault="00574792" w:rsidP="002313F9">
            <w:pPr>
              <w:pStyle w:val="ConsPlusNormal0"/>
              <w:jc w:val="both"/>
              <w:rPr>
                <w:color w:val="000000" w:themeColor="text1"/>
              </w:rPr>
            </w:pPr>
            <w:r w:rsidRPr="00FE3A46">
              <w:rPr>
                <w:color w:val="000000" w:themeColor="text1"/>
              </w:rPr>
              <w:t>Министерство транспорта Ульяновской области;</w:t>
            </w:r>
          </w:p>
          <w:p w:rsidR="003C1442" w:rsidRPr="00FE3A46" w:rsidRDefault="00574792" w:rsidP="002313F9">
            <w:pPr>
              <w:pStyle w:val="ConsPlusNormal0"/>
              <w:jc w:val="both"/>
              <w:rPr>
                <w:color w:val="000000" w:themeColor="text1"/>
              </w:rPr>
            </w:pPr>
            <w:r w:rsidRPr="00FE3A46">
              <w:rPr>
                <w:color w:val="000000" w:themeColor="text1"/>
              </w:rPr>
              <w:t>областное государственное бюджетное учреждение "Агентство по развитию сельских территорий Ульяновской области"</w:t>
            </w:r>
          </w:p>
        </w:tc>
      </w:tr>
      <w:tr w:rsidR="003C1442" w:rsidRPr="00FE3A46">
        <w:tblPrEx>
          <w:tblBorders>
            <w:insideH w:val="single" w:sz="4" w:space="0" w:color="auto"/>
          </w:tblBorders>
        </w:tblPrEx>
        <w:tc>
          <w:tcPr>
            <w:tcW w:w="3969" w:type="dxa"/>
          </w:tcPr>
          <w:p w:rsidR="003C1442" w:rsidRPr="00FE3A46" w:rsidRDefault="00574792" w:rsidP="002313F9">
            <w:pPr>
              <w:pStyle w:val="ConsPlusNormal0"/>
              <w:jc w:val="both"/>
              <w:rPr>
                <w:color w:val="000000" w:themeColor="text1"/>
              </w:rPr>
            </w:pPr>
            <w:r w:rsidRPr="00FE3A46">
              <w:rPr>
                <w:color w:val="000000" w:themeColor="text1"/>
              </w:rPr>
              <w:t>Срок реализации государственной программы</w:t>
            </w:r>
          </w:p>
        </w:tc>
        <w:tc>
          <w:tcPr>
            <w:tcW w:w="5046" w:type="dxa"/>
          </w:tcPr>
          <w:p w:rsidR="003C1442" w:rsidRPr="00FE3A46" w:rsidRDefault="00574792" w:rsidP="002313F9">
            <w:pPr>
              <w:pStyle w:val="ConsPlusNormal0"/>
              <w:jc w:val="both"/>
              <w:rPr>
                <w:color w:val="000000" w:themeColor="text1"/>
              </w:rPr>
            </w:pPr>
            <w:r w:rsidRPr="00FE3A46">
              <w:rPr>
                <w:color w:val="000000" w:themeColor="text1"/>
              </w:rPr>
              <w:t>2024 - 2030 годы</w:t>
            </w:r>
          </w:p>
        </w:tc>
      </w:tr>
      <w:tr w:rsidR="003C1442" w:rsidRPr="00FE3A46">
        <w:tblPrEx>
          <w:tblBorders>
            <w:insideH w:val="single" w:sz="4" w:space="0" w:color="auto"/>
          </w:tblBorders>
        </w:tblPrEx>
        <w:tc>
          <w:tcPr>
            <w:tcW w:w="3969" w:type="dxa"/>
          </w:tcPr>
          <w:p w:rsidR="003C1442" w:rsidRPr="00FE3A46" w:rsidRDefault="00574792" w:rsidP="002313F9">
            <w:pPr>
              <w:pStyle w:val="ConsPlusNormal0"/>
              <w:jc w:val="both"/>
              <w:rPr>
                <w:color w:val="000000" w:themeColor="text1"/>
              </w:rPr>
            </w:pPr>
            <w:r w:rsidRPr="00FE3A46">
              <w:rPr>
                <w:color w:val="000000" w:themeColor="text1"/>
              </w:rPr>
              <w:t>Цель государственной программы</w:t>
            </w:r>
          </w:p>
        </w:tc>
        <w:tc>
          <w:tcPr>
            <w:tcW w:w="5046" w:type="dxa"/>
          </w:tcPr>
          <w:p w:rsidR="003C1442" w:rsidRPr="00FE3A46" w:rsidRDefault="00574792" w:rsidP="002313F9">
            <w:pPr>
              <w:pStyle w:val="ConsPlusNormal0"/>
              <w:jc w:val="both"/>
              <w:rPr>
                <w:color w:val="000000" w:themeColor="text1"/>
              </w:rPr>
            </w:pPr>
            <w:r w:rsidRPr="00FE3A46">
              <w:rPr>
                <w:color w:val="000000" w:themeColor="text1"/>
              </w:rPr>
              <w:t>Повышение эффективности производства продукции агропромышленного комплекса и улучшение условий проживания граждан в границах сельских территорий Ульяновской области</w:t>
            </w:r>
          </w:p>
        </w:tc>
      </w:tr>
      <w:tr w:rsidR="003C1442" w:rsidRPr="00FE3A46">
        <w:tblPrEx>
          <w:tblBorders>
            <w:insideH w:val="single" w:sz="4" w:space="0" w:color="auto"/>
          </w:tblBorders>
        </w:tblPrEx>
        <w:tc>
          <w:tcPr>
            <w:tcW w:w="3969" w:type="dxa"/>
          </w:tcPr>
          <w:p w:rsidR="003C1442" w:rsidRPr="00FE3A46" w:rsidRDefault="00574792" w:rsidP="002313F9">
            <w:pPr>
              <w:pStyle w:val="ConsPlusNormal0"/>
              <w:jc w:val="both"/>
              <w:rPr>
                <w:color w:val="000000" w:themeColor="text1"/>
              </w:rPr>
            </w:pPr>
            <w:r w:rsidRPr="00FE3A46">
              <w:rPr>
                <w:color w:val="000000" w:themeColor="text1"/>
              </w:rPr>
              <w:t>Направления (подпрограммы) государственной программы</w:t>
            </w:r>
          </w:p>
        </w:tc>
        <w:tc>
          <w:tcPr>
            <w:tcW w:w="5046" w:type="dxa"/>
          </w:tcPr>
          <w:p w:rsidR="003C1442" w:rsidRPr="00FE3A46" w:rsidRDefault="00574792" w:rsidP="002313F9">
            <w:pPr>
              <w:pStyle w:val="ConsPlusNormal0"/>
              <w:jc w:val="both"/>
              <w:rPr>
                <w:color w:val="000000" w:themeColor="text1"/>
              </w:rPr>
            </w:pPr>
            <w:r w:rsidRPr="00FE3A46">
              <w:rPr>
                <w:color w:val="000000" w:themeColor="text1"/>
              </w:rPr>
              <w:t>Отсутствуют</w:t>
            </w:r>
          </w:p>
        </w:tc>
      </w:tr>
      <w:tr w:rsidR="003C1442" w:rsidRPr="00FE3A46">
        <w:tc>
          <w:tcPr>
            <w:tcW w:w="3969" w:type="dxa"/>
            <w:tcBorders>
              <w:bottom w:val="nil"/>
            </w:tcBorders>
          </w:tcPr>
          <w:p w:rsidR="003C1442" w:rsidRPr="00FE3A46" w:rsidRDefault="00574792" w:rsidP="002313F9">
            <w:pPr>
              <w:pStyle w:val="ConsPlusNormal0"/>
              <w:jc w:val="both"/>
              <w:rPr>
                <w:color w:val="000000" w:themeColor="text1"/>
              </w:rPr>
            </w:pPr>
            <w:r w:rsidRPr="00FE3A46">
              <w:rPr>
                <w:color w:val="000000" w:themeColor="text1"/>
              </w:rPr>
              <w:t>Показатели государственной программы</w:t>
            </w:r>
          </w:p>
        </w:tc>
        <w:tc>
          <w:tcPr>
            <w:tcW w:w="5046" w:type="dxa"/>
            <w:tcBorders>
              <w:bottom w:val="nil"/>
            </w:tcBorders>
          </w:tcPr>
          <w:p w:rsidR="003C1442" w:rsidRPr="00FE3A46" w:rsidRDefault="00574792" w:rsidP="002313F9">
            <w:pPr>
              <w:pStyle w:val="ConsPlusNormal0"/>
              <w:jc w:val="both"/>
              <w:rPr>
                <w:color w:val="000000" w:themeColor="text1"/>
              </w:rPr>
            </w:pPr>
            <w:r w:rsidRPr="00FE3A46">
              <w:rPr>
                <w:color w:val="000000" w:themeColor="text1"/>
              </w:rPr>
              <w:t>Индекс производства продукции сельского хозяйства (в сопоставимых ценах) к уровню 2020 года;</w:t>
            </w:r>
          </w:p>
          <w:p w:rsidR="003C1442" w:rsidRPr="00FE3A46" w:rsidRDefault="00574792" w:rsidP="002313F9">
            <w:pPr>
              <w:pStyle w:val="ConsPlusNormal0"/>
              <w:jc w:val="both"/>
              <w:rPr>
                <w:color w:val="000000" w:themeColor="text1"/>
              </w:rPr>
            </w:pPr>
            <w:r w:rsidRPr="00FE3A46">
              <w:rPr>
                <w:color w:val="000000" w:themeColor="text1"/>
              </w:rPr>
              <w:t>индекс производства пищевых продуктов (в сопоставимых ценах) к уровню 2020 года;</w:t>
            </w:r>
          </w:p>
          <w:p w:rsidR="003C1442" w:rsidRPr="00FE3A46" w:rsidRDefault="00574792" w:rsidP="002313F9">
            <w:pPr>
              <w:pStyle w:val="ConsPlusNormal0"/>
              <w:jc w:val="both"/>
              <w:rPr>
                <w:color w:val="000000" w:themeColor="text1"/>
              </w:rPr>
            </w:pPr>
            <w:r w:rsidRPr="00FE3A46">
              <w:rPr>
                <w:color w:val="000000" w:themeColor="text1"/>
              </w:rPr>
              <w:lastRenderedPageBreak/>
              <w:t>среднемесячная начисленная заработная плата работников сельского хозяйства (без субъектов малого предпринимательства);</w:t>
            </w:r>
          </w:p>
          <w:p w:rsidR="003C1442" w:rsidRPr="00FE3A46" w:rsidRDefault="00574792" w:rsidP="002313F9">
            <w:pPr>
              <w:pStyle w:val="ConsPlusNormal0"/>
              <w:jc w:val="both"/>
              <w:rPr>
                <w:color w:val="000000" w:themeColor="text1"/>
              </w:rPr>
            </w:pPr>
            <w:r w:rsidRPr="00FE3A46">
              <w:rPr>
                <w:color w:val="000000" w:themeColor="text1"/>
              </w:rPr>
              <w:t>доля сельского населения в общей численности населения;</w:t>
            </w:r>
          </w:p>
          <w:p w:rsidR="003C1442" w:rsidRPr="00FE3A46" w:rsidRDefault="00574792" w:rsidP="002313F9">
            <w:pPr>
              <w:pStyle w:val="ConsPlusNormal0"/>
              <w:jc w:val="both"/>
              <w:rPr>
                <w:color w:val="000000" w:themeColor="text1"/>
              </w:rPr>
            </w:pPr>
            <w:r w:rsidRPr="00FE3A46">
              <w:rPr>
                <w:color w:val="000000" w:themeColor="text1"/>
              </w:rPr>
              <w:t>соотношение среднемесячных располагаемых ресурсов сельского и городского домохозяйств;</w:t>
            </w:r>
          </w:p>
          <w:p w:rsidR="003C1442" w:rsidRPr="00FE3A46" w:rsidRDefault="00574792" w:rsidP="002313F9">
            <w:pPr>
              <w:pStyle w:val="ConsPlusNormal0"/>
              <w:jc w:val="both"/>
              <w:rPr>
                <w:color w:val="000000" w:themeColor="text1"/>
              </w:rPr>
            </w:pPr>
            <w:r w:rsidRPr="00FE3A46">
              <w:rPr>
                <w:color w:val="000000" w:themeColor="text1"/>
              </w:rPr>
              <w:t>доля общей площади благоустроенных жилых помещений в сельских населенных пунктах;</w:t>
            </w:r>
          </w:p>
          <w:p w:rsidR="003C1442" w:rsidRPr="00FE3A46" w:rsidRDefault="00574792" w:rsidP="002313F9">
            <w:pPr>
              <w:pStyle w:val="ConsPlusNormal0"/>
              <w:jc w:val="both"/>
              <w:rPr>
                <w:color w:val="000000" w:themeColor="text1"/>
              </w:rPr>
            </w:pPr>
            <w:r w:rsidRPr="00FE3A46">
              <w:rPr>
                <w:color w:val="000000" w:themeColor="text1"/>
              </w:rPr>
              <w:t>площадь вовлеченных в оборот земель сельскохозяйственного назначения, нарастающим итогом</w:t>
            </w:r>
          </w:p>
        </w:tc>
      </w:tr>
      <w:tr w:rsidR="003C1442" w:rsidRPr="00FE3A46">
        <w:tc>
          <w:tcPr>
            <w:tcW w:w="9015" w:type="dxa"/>
            <w:gridSpan w:val="2"/>
            <w:tcBorders>
              <w:top w:val="nil"/>
            </w:tcBorders>
          </w:tcPr>
          <w:p w:rsidR="003C1442" w:rsidRPr="00FE3A46" w:rsidRDefault="00574792" w:rsidP="002313F9">
            <w:pPr>
              <w:pStyle w:val="ConsPlusNormal0"/>
              <w:jc w:val="both"/>
              <w:rPr>
                <w:color w:val="000000" w:themeColor="text1"/>
              </w:rPr>
            </w:pPr>
            <w:r w:rsidRPr="00FE3A46">
              <w:rPr>
                <w:color w:val="000000" w:themeColor="text1"/>
              </w:rPr>
              <w:lastRenderedPageBreak/>
              <w:t xml:space="preserve">(в ред. постановления Правительства Ульяновской области от 05.02.2024 </w:t>
            </w:r>
            <w:r w:rsidR="00FE3A46" w:rsidRPr="00FE3A46">
              <w:rPr>
                <w:color w:val="000000" w:themeColor="text1"/>
              </w:rPr>
              <w:t>№</w:t>
            </w:r>
            <w:r w:rsidRPr="00FE3A46">
              <w:rPr>
                <w:color w:val="000000" w:themeColor="text1"/>
              </w:rPr>
              <w:t xml:space="preserve"> 3/59-П)</w:t>
            </w:r>
          </w:p>
        </w:tc>
      </w:tr>
      <w:tr w:rsidR="003C1442" w:rsidRPr="00FE3A46">
        <w:tc>
          <w:tcPr>
            <w:tcW w:w="3969" w:type="dxa"/>
            <w:tcBorders>
              <w:bottom w:val="nil"/>
            </w:tcBorders>
          </w:tcPr>
          <w:p w:rsidR="003C1442" w:rsidRPr="00FE3A46" w:rsidRDefault="00574792" w:rsidP="002313F9">
            <w:pPr>
              <w:pStyle w:val="ConsPlusNormal0"/>
              <w:jc w:val="both"/>
              <w:rPr>
                <w:color w:val="000000" w:themeColor="text1"/>
              </w:rPr>
            </w:pPr>
            <w:r w:rsidRPr="00FE3A46">
              <w:rPr>
                <w:color w:val="000000" w:themeColor="text1"/>
              </w:rPr>
              <w:t>Ресурсное обеспечение государственной программы с разбивкой по источникам финансового обеспечения и годам реализации</w:t>
            </w:r>
          </w:p>
        </w:tc>
        <w:tc>
          <w:tcPr>
            <w:tcW w:w="5046" w:type="dxa"/>
            <w:tcBorders>
              <w:bottom w:val="nil"/>
            </w:tcBorders>
          </w:tcPr>
          <w:p w:rsidR="003C1442" w:rsidRPr="00FE3A46" w:rsidRDefault="00574792" w:rsidP="002313F9">
            <w:pPr>
              <w:pStyle w:val="ConsPlusNormal0"/>
              <w:jc w:val="both"/>
              <w:rPr>
                <w:color w:val="000000" w:themeColor="text1"/>
              </w:rPr>
            </w:pPr>
            <w:r w:rsidRPr="00FE3A46">
              <w:rPr>
                <w:color w:val="000000" w:themeColor="text1"/>
              </w:rPr>
              <w:t>Источником финансового обеспечения реализации государственной программы являются бюджетные ассигнования областного бюджета Ульяновской области. Общий объем бюджетных ассигнований на финансовое обеспечение реализации государственной программы в 2024 - 2030 годах составляет 10303087,03407 тыс. рублей, в том числе:</w:t>
            </w:r>
          </w:p>
          <w:p w:rsidR="003C1442" w:rsidRPr="00FE3A46" w:rsidRDefault="00574792" w:rsidP="002313F9">
            <w:pPr>
              <w:pStyle w:val="ConsPlusNormal0"/>
              <w:jc w:val="both"/>
              <w:rPr>
                <w:color w:val="000000" w:themeColor="text1"/>
              </w:rPr>
            </w:pPr>
            <w:r w:rsidRPr="00FE3A46">
              <w:rPr>
                <w:color w:val="000000" w:themeColor="text1"/>
              </w:rPr>
              <w:t>в 2024 году - 5090337,01407 тыс. рублей;</w:t>
            </w:r>
          </w:p>
          <w:p w:rsidR="003C1442" w:rsidRPr="00FE3A46" w:rsidRDefault="00574792" w:rsidP="002313F9">
            <w:pPr>
              <w:pStyle w:val="ConsPlusNormal0"/>
              <w:jc w:val="both"/>
              <w:rPr>
                <w:color w:val="000000" w:themeColor="text1"/>
              </w:rPr>
            </w:pPr>
            <w:r w:rsidRPr="00FE3A46">
              <w:rPr>
                <w:color w:val="000000" w:themeColor="text1"/>
              </w:rPr>
              <w:t>в 2025 году - 2546923,6 тыс. рублей;</w:t>
            </w:r>
          </w:p>
          <w:p w:rsidR="003C1442" w:rsidRPr="00FE3A46" w:rsidRDefault="00574792" w:rsidP="002313F9">
            <w:pPr>
              <w:pStyle w:val="ConsPlusNormal0"/>
              <w:jc w:val="both"/>
              <w:rPr>
                <w:color w:val="000000" w:themeColor="text1"/>
              </w:rPr>
            </w:pPr>
            <w:r w:rsidRPr="00FE3A46">
              <w:rPr>
                <w:color w:val="000000" w:themeColor="text1"/>
              </w:rPr>
              <w:t>в 2026 году - 2219182,7 тыс. рублей;</w:t>
            </w:r>
          </w:p>
          <w:p w:rsidR="003C1442" w:rsidRPr="00FE3A46" w:rsidRDefault="00574792" w:rsidP="002313F9">
            <w:pPr>
              <w:pStyle w:val="ConsPlusNormal0"/>
              <w:jc w:val="both"/>
              <w:rPr>
                <w:color w:val="000000" w:themeColor="text1"/>
              </w:rPr>
            </w:pPr>
            <w:r w:rsidRPr="00FE3A46">
              <w:rPr>
                <w:color w:val="000000" w:themeColor="text1"/>
              </w:rPr>
              <w:t>в 2027 году - 111660,93 тыс. рублей;</w:t>
            </w:r>
          </w:p>
          <w:p w:rsidR="003C1442" w:rsidRPr="00FE3A46" w:rsidRDefault="00574792" w:rsidP="002313F9">
            <w:pPr>
              <w:pStyle w:val="ConsPlusNormal0"/>
              <w:jc w:val="both"/>
              <w:rPr>
                <w:color w:val="000000" w:themeColor="text1"/>
              </w:rPr>
            </w:pPr>
            <w:r w:rsidRPr="00FE3A46">
              <w:rPr>
                <w:color w:val="000000" w:themeColor="text1"/>
              </w:rPr>
              <w:t>в 2028 году - 111660,93 тыс. рублей;</w:t>
            </w:r>
          </w:p>
          <w:p w:rsidR="003C1442" w:rsidRPr="00FE3A46" w:rsidRDefault="00574792" w:rsidP="002313F9">
            <w:pPr>
              <w:pStyle w:val="ConsPlusNormal0"/>
              <w:jc w:val="both"/>
              <w:rPr>
                <w:color w:val="000000" w:themeColor="text1"/>
              </w:rPr>
            </w:pPr>
            <w:r w:rsidRPr="00FE3A46">
              <w:rPr>
                <w:color w:val="000000" w:themeColor="text1"/>
              </w:rPr>
              <w:t>в 2029 году - 111660,93 тыс. рублей;</w:t>
            </w:r>
          </w:p>
          <w:p w:rsidR="003C1442" w:rsidRPr="00FE3A46" w:rsidRDefault="00574792" w:rsidP="002313F9">
            <w:pPr>
              <w:pStyle w:val="ConsPlusNormal0"/>
              <w:jc w:val="both"/>
              <w:rPr>
                <w:color w:val="000000" w:themeColor="text1"/>
              </w:rPr>
            </w:pPr>
            <w:r w:rsidRPr="00FE3A46">
              <w:rPr>
                <w:color w:val="000000" w:themeColor="text1"/>
              </w:rPr>
              <w:t>в 2030 году - 111660,93 тыс. рублей, из них:</w:t>
            </w:r>
          </w:p>
          <w:p w:rsidR="003C1442" w:rsidRPr="00FE3A46" w:rsidRDefault="00574792" w:rsidP="002313F9">
            <w:pPr>
              <w:pStyle w:val="ConsPlusNormal0"/>
              <w:jc w:val="both"/>
              <w:rPr>
                <w:color w:val="000000" w:themeColor="text1"/>
              </w:rPr>
            </w:pPr>
            <w:r w:rsidRPr="00FE3A46">
              <w:rPr>
                <w:color w:val="000000" w:themeColor="text1"/>
              </w:rPr>
              <w:t>за счет бюджетных ассигнований областного бюджета Ульяновской области - 6673707,63407 тыс. рублей, в том числе:</w:t>
            </w:r>
          </w:p>
          <w:p w:rsidR="003C1442" w:rsidRPr="00FE3A46" w:rsidRDefault="00574792" w:rsidP="002313F9">
            <w:pPr>
              <w:pStyle w:val="ConsPlusNormal0"/>
              <w:jc w:val="both"/>
              <w:rPr>
                <w:color w:val="000000" w:themeColor="text1"/>
              </w:rPr>
            </w:pPr>
            <w:r w:rsidRPr="00FE3A46">
              <w:rPr>
                <w:color w:val="000000" w:themeColor="text1"/>
              </w:rPr>
              <w:t>в 2024 году - 3645982,31407 тыс. рублей;</w:t>
            </w:r>
          </w:p>
          <w:p w:rsidR="003C1442" w:rsidRPr="00FE3A46" w:rsidRDefault="00574792" w:rsidP="002313F9">
            <w:pPr>
              <w:pStyle w:val="ConsPlusNormal0"/>
              <w:jc w:val="both"/>
              <w:rPr>
                <w:color w:val="000000" w:themeColor="text1"/>
              </w:rPr>
            </w:pPr>
            <w:r w:rsidRPr="00FE3A46">
              <w:rPr>
                <w:color w:val="000000" w:themeColor="text1"/>
              </w:rPr>
              <w:t>в 2025 году - 1290540,8 тыс. рублей;</w:t>
            </w:r>
          </w:p>
          <w:p w:rsidR="003C1442" w:rsidRPr="00FE3A46" w:rsidRDefault="00574792" w:rsidP="002313F9">
            <w:pPr>
              <w:pStyle w:val="ConsPlusNormal0"/>
              <w:jc w:val="both"/>
              <w:rPr>
                <w:color w:val="000000" w:themeColor="text1"/>
              </w:rPr>
            </w:pPr>
            <w:r w:rsidRPr="00FE3A46">
              <w:rPr>
                <w:color w:val="000000" w:themeColor="text1"/>
              </w:rPr>
              <w:t>в 2026 году - 1290540,8 тыс. рублей;</w:t>
            </w:r>
          </w:p>
          <w:p w:rsidR="003C1442" w:rsidRPr="00FE3A46" w:rsidRDefault="00574792" w:rsidP="002313F9">
            <w:pPr>
              <w:pStyle w:val="ConsPlusNormal0"/>
              <w:jc w:val="both"/>
              <w:rPr>
                <w:color w:val="000000" w:themeColor="text1"/>
              </w:rPr>
            </w:pPr>
            <w:r w:rsidRPr="00FE3A46">
              <w:rPr>
                <w:color w:val="000000" w:themeColor="text1"/>
              </w:rPr>
              <w:t>в 2027 году - 111660,93 тыс. рублей;</w:t>
            </w:r>
          </w:p>
          <w:p w:rsidR="003C1442" w:rsidRPr="00FE3A46" w:rsidRDefault="00574792" w:rsidP="002313F9">
            <w:pPr>
              <w:pStyle w:val="ConsPlusNormal0"/>
              <w:jc w:val="both"/>
              <w:rPr>
                <w:color w:val="000000" w:themeColor="text1"/>
              </w:rPr>
            </w:pPr>
            <w:r w:rsidRPr="00FE3A46">
              <w:rPr>
                <w:color w:val="000000" w:themeColor="text1"/>
              </w:rPr>
              <w:t>в 2028 году - 111660,93 тыс. рублей;</w:t>
            </w:r>
          </w:p>
          <w:p w:rsidR="003C1442" w:rsidRPr="00FE3A46" w:rsidRDefault="00574792" w:rsidP="002313F9">
            <w:pPr>
              <w:pStyle w:val="ConsPlusNormal0"/>
              <w:jc w:val="both"/>
              <w:rPr>
                <w:color w:val="000000" w:themeColor="text1"/>
              </w:rPr>
            </w:pPr>
            <w:r w:rsidRPr="00FE3A46">
              <w:rPr>
                <w:color w:val="000000" w:themeColor="text1"/>
              </w:rPr>
              <w:t>в 2029 году - 111660,93 тыс. рублей;</w:t>
            </w:r>
          </w:p>
          <w:p w:rsidR="003C1442" w:rsidRPr="00FE3A46" w:rsidRDefault="00574792" w:rsidP="002313F9">
            <w:pPr>
              <w:pStyle w:val="ConsPlusNormal0"/>
              <w:jc w:val="both"/>
              <w:rPr>
                <w:color w:val="000000" w:themeColor="text1"/>
              </w:rPr>
            </w:pPr>
            <w:r w:rsidRPr="00FE3A46">
              <w:rPr>
                <w:color w:val="000000" w:themeColor="text1"/>
              </w:rPr>
              <w:t>в 2030 году - 111660,93 тыс. рублей,</w:t>
            </w:r>
          </w:p>
          <w:p w:rsidR="003C1442" w:rsidRPr="00FE3A46" w:rsidRDefault="00574792" w:rsidP="002313F9">
            <w:pPr>
              <w:pStyle w:val="ConsPlusNormal0"/>
              <w:jc w:val="both"/>
              <w:rPr>
                <w:color w:val="000000" w:themeColor="text1"/>
              </w:rPr>
            </w:pPr>
            <w:r w:rsidRPr="00FE3A46">
              <w:rPr>
                <w:color w:val="000000" w:themeColor="text1"/>
              </w:rPr>
              <w:t xml:space="preserve">за счет бюджетных ассигнований областного бюджета Ульяновской области, источником которых являются межбюджетные трансферты из </w:t>
            </w:r>
            <w:r w:rsidRPr="00FE3A46">
              <w:rPr>
                <w:color w:val="000000" w:themeColor="text1"/>
              </w:rPr>
              <w:lastRenderedPageBreak/>
              <w:t>федерального бюджета, имеющие целевое назначение, - 3629379,4 тыс. рублей, в том числе:</w:t>
            </w:r>
          </w:p>
          <w:p w:rsidR="003C1442" w:rsidRPr="00FE3A46" w:rsidRDefault="00574792" w:rsidP="002313F9">
            <w:pPr>
              <w:pStyle w:val="ConsPlusNormal0"/>
              <w:jc w:val="both"/>
              <w:rPr>
                <w:color w:val="000000" w:themeColor="text1"/>
              </w:rPr>
            </w:pPr>
            <w:r w:rsidRPr="00FE3A46">
              <w:rPr>
                <w:color w:val="000000" w:themeColor="text1"/>
              </w:rPr>
              <w:t>в 2024 году - 1444354,7 тыс. рублей;</w:t>
            </w:r>
          </w:p>
          <w:p w:rsidR="003C1442" w:rsidRPr="00FE3A46" w:rsidRDefault="00574792" w:rsidP="002313F9">
            <w:pPr>
              <w:pStyle w:val="ConsPlusNormal0"/>
              <w:jc w:val="both"/>
              <w:rPr>
                <w:color w:val="000000" w:themeColor="text1"/>
              </w:rPr>
            </w:pPr>
            <w:r w:rsidRPr="00FE3A46">
              <w:rPr>
                <w:color w:val="000000" w:themeColor="text1"/>
              </w:rPr>
              <w:t>в 2025 году - 1256382,8 тыс. рублей;</w:t>
            </w:r>
          </w:p>
          <w:p w:rsidR="003C1442" w:rsidRPr="00FE3A46" w:rsidRDefault="00574792" w:rsidP="002313F9">
            <w:pPr>
              <w:pStyle w:val="ConsPlusNormal0"/>
              <w:jc w:val="both"/>
              <w:rPr>
                <w:color w:val="000000" w:themeColor="text1"/>
              </w:rPr>
            </w:pPr>
            <w:r w:rsidRPr="00FE3A46">
              <w:rPr>
                <w:color w:val="000000" w:themeColor="text1"/>
              </w:rPr>
              <w:t>в 2026 году - 928641,9 тыс. рублей;</w:t>
            </w:r>
          </w:p>
          <w:p w:rsidR="003C1442" w:rsidRPr="00FE3A46" w:rsidRDefault="00574792" w:rsidP="002313F9">
            <w:pPr>
              <w:pStyle w:val="ConsPlusNormal0"/>
              <w:jc w:val="both"/>
              <w:rPr>
                <w:color w:val="000000" w:themeColor="text1"/>
              </w:rPr>
            </w:pPr>
            <w:r w:rsidRPr="00FE3A46">
              <w:rPr>
                <w:color w:val="000000" w:themeColor="text1"/>
              </w:rPr>
              <w:t>в 2027 году - 0,0 тыс. рублей;</w:t>
            </w:r>
          </w:p>
          <w:p w:rsidR="003C1442" w:rsidRPr="00FE3A46" w:rsidRDefault="00574792" w:rsidP="002313F9">
            <w:pPr>
              <w:pStyle w:val="ConsPlusNormal0"/>
              <w:jc w:val="both"/>
              <w:rPr>
                <w:color w:val="000000" w:themeColor="text1"/>
              </w:rPr>
            </w:pPr>
            <w:r w:rsidRPr="00FE3A46">
              <w:rPr>
                <w:color w:val="000000" w:themeColor="text1"/>
              </w:rPr>
              <w:t>в 2028 году - 0,0 тыс. рублей;</w:t>
            </w:r>
          </w:p>
          <w:p w:rsidR="003C1442" w:rsidRPr="00FE3A46" w:rsidRDefault="00574792" w:rsidP="002313F9">
            <w:pPr>
              <w:pStyle w:val="ConsPlusNormal0"/>
              <w:jc w:val="both"/>
              <w:rPr>
                <w:color w:val="000000" w:themeColor="text1"/>
              </w:rPr>
            </w:pPr>
            <w:r w:rsidRPr="00FE3A46">
              <w:rPr>
                <w:color w:val="000000" w:themeColor="text1"/>
              </w:rPr>
              <w:t>в 2029 году - 0,0 тыс. рублей;</w:t>
            </w:r>
          </w:p>
          <w:p w:rsidR="003C1442" w:rsidRPr="00FE3A46" w:rsidRDefault="00574792" w:rsidP="002313F9">
            <w:pPr>
              <w:pStyle w:val="ConsPlusNormal0"/>
              <w:jc w:val="both"/>
              <w:rPr>
                <w:color w:val="000000" w:themeColor="text1"/>
              </w:rPr>
            </w:pPr>
            <w:r w:rsidRPr="00FE3A46">
              <w:rPr>
                <w:color w:val="000000" w:themeColor="text1"/>
              </w:rPr>
              <w:t>в 2030 году - 0,0 тыс. рублей</w:t>
            </w:r>
          </w:p>
        </w:tc>
      </w:tr>
      <w:tr w:rsidR="003C1442" w:rsidRPr="00FE3A46">
        <w:tc>
          <w:tcPr>
            <w:tcW w:w="9015" w:type="dxa"/>
            <w:gridSpan w:val="2"/>
            <w:tcBorders>
              <w:top w:val="nil"/>
            </w:tcBorders>
          </w:tcPr>
          <w:p w:rsidR="003C1442" w:rsidRPr="00FE3A46" w:rsidRDefault="00574792" w:rsidP="002313F9">
            <w:pPr>
              <w:pStyle w:val="ConsPlusNormal0"/>
              <w:jc w:val="both"/>
              <w:rPr>
                <w:color w:val="000000" w:themeColor="text1"/>
              </w:rPr>
            </w:pPr>
            <w:r w:rsidRPr="00FE3A46">
              <w:rPr>
                <w:color w:val="000000" w:themeColor="text1"/>
              </w:rPr>
              <w:lastRenderedPageBreak/>
              <w:t xml:space="preserve">(в ред. постановлений Правительства Ульяновской области от 05.02.2024 </w:t>
            </w:r>
            <w:r w:rsidR="00FE3A46" w:rsidRPr="00FE3A46">
              <w:rPr>
                <w:color w:val="000000" w:themeColor="text1"/>
              </w:rPr>
              <w:t>№</w:t>
            </w:r>
            <w:r w:rsidRPr="00FE3A46">
              <w:rPr>
                <w:color w:val="000000" w:themeColor="text1"/>
              </w:rPr>
              <w:t xml:space="preserve"> 3/59-П, от 24.06.2024 </w:t>
            </w:r>
            <w:r w:rsidR="00FE3A46" w:rsidRPr="00FE3A46">
              <w:rPr>
                <w:color w:val="000000" w:themeColor="text1"/>
              </w:rPr>
              <w:t>№</w:t>
            </w:r>
            <w:r w:rsidRPr="00FE3A46">
              <w:rPr>
                <w:color w:val="000000" w:themeColor="text1"/>
              </w:rPr>
              <w:t xml:space="preserve"> 16/357-П, от 13.08.2024 </w:t>
            </w:r>
            <w:r w:rsidR="00FE3A46" w:rsidRPr="00FE3A46">
              <w:rPr>
                <w:color w:val="000000" w:themeColor="text1"/>
              </w:rPr>
              <w:t>№</w:t>
            </w:r>
            <w:r w:rsidRPr="00FE3A46">
              <w:rPr>
                <w:color w:val="000000" w:themeColor="text1"/>
              </w:rPr>
              <w:t xml:space="preserve"> 22/469-П)</w:t>
            </w:r>
          </w:p>
        </w:tc>
      </w:tr>
      <w:tr w:rsidR="003C1442" w:rsidRPr="00FE3A46">
        <w:tc>
          <w:tcPr>
            <w:tcW w:w="3969" w:type="dxa"/>
            <w:tcBorders>
              <w:bottom w:val="nil"/>
            </w:tcBorders>
          </w:tcPr>
          <w:p w:rsidR="003C1442" w:rsidRPr="00FE3A46" w:rsidRDefault="00574792" w:rsidP="002313F9">
            <w:pPr>
              <w:pStyle w:val="ConsPlusNormal0"/>
              <w:jc w:val="both"/>
              <w:rPr>
                <w:color w:val="000000" w:themeColor="text1"/>
              </w:rPr>
            </w:pPr>
            <w:r w:rsidRPr="00FE3A46">
              <w:rPr>
                <w:color w:val="000000" w:themeColor="text1"/>
              </w:rPr>
              <w:t>Связь государственной программы с национальной целью развития Российской Федерации/государственными программами Российской Федерации</w:t>
            </w:r>
          </w:p>
        </w:tc>
        <w:tc>
          <w:tcPr>
            <w:tcW w:w="5046" w:type="dxa"/>
            <w:tcBorders>
              <w:bottom w:val="nil"/>
            </w:tcBorders>
          </w:tcPr>
          <w:p w:rsidR="003C1442" w:rsidRPr="00FE3A46" w:rsidRDefault="00574792" w:rsidP="002313F9">
            <w:pPr>
              <w:pStyle w:val="ConsPlusNormal0"/>
              <w:jc w:val="both"/>
              <w:rPr>
                <w:color w:val="000000" w:themeColor="text1"/>
              </w:rPr>
            </w:pPr>
            <w:proofErr w:type="gramStart"/>
            <w:r w:rsidRPr="00FE3A46">
              <w:rPr>
                <w:color w:val="000000" w:themeColor="text1"/>
              </w:rPr>
              <w:t>Государственная программа связана с национальной целью развития Российской Федерации "Комфортная и безопасная среда для жизни", Государственной программой развития сельского хозяйства и регулирования рынков сельскохозяйственной продукции, сырья и продовольствия, Государственной программой Российской Федерации "Комплексное развитие сельских территорий", Государственной программой эффективного вовлечения в оборот земель сельскохозяйственного назначения и развития мелиоративного комплекса Российской Федерации</w:t>
            </w:r>
            <w:proofErr w:type="gramEnd"/>
          </w:p>
        </w:tc>
      </w:tr>
      <w:tr w:rsidR="003C1442" w:rsidRPr="00FE3A46">
        <w:tc>
          <w:tcPr>
            <w:tcW w:w="9015" w:type="dxa"/>
            <w:gridSpan w:val="2"/>
            <w:tcBorders>
              <w:top w:val="nil"/>
            </w:tcBorders>
          </w:tcPr>
          <w:p w:rsidR="003C1442" w:rsidRPr="00FE3A46" w:rsidRDefault="00574792" w:rsidP="002313F9">
            <w:pPr>
              <w:pStyle w:val="ConsPlusNormal0"/>
              <w:jc w:val="both"/>
              <w:rPr>
                <w:color w:val="000000" w:themeColor="text1"/>
              </w:rPr>
            </w:pPr>
            <w:r w:rsidRPr="00FE3A46">
              <w:rPr>
                <w:color w:val="000000" w:themeColor="text1"/>
              </w:rPr>
              <w:t xml:space="preserve">(в ред. постановления Правительства Ульяновской области от 24.06.2024 </w:t>
            </w:r>
            <w:r w:rsidR="00FE3A46" w:rsidRPr="00FE3A46">
              <w:rPr>
                <w:color w:val="000000" w:themeColor="text1"/>
              </w:rPr>
              <w:t>№</w:t>
            </w:r>
            <w:r w:rsidRPr="00FE3A46">
              <w:rPr>
                <w:color w:val="000000" w:themeColor="text1"/>
              </w:rPr>
              <w:t xml:space="preserve"> 16/357-П)</w:t>
            </w:r>
          </w:p>
        </w:tc>
      </w:tr>
    </w:tbl>
    <w:p w:rsidR="003C1442" w:rsidRPr="00FE3A46" w:rsidRDefault="003C1442" w:rsidP="002313F9">
      <w:pPr>
        <w:pStyle w:val="ConsPlusNormal0"/>
        <w:jc w:val="both"/>
        <w:rPr>
          <w:color w:val="000000" w:themeColor="text1"/>
        </w:rPr>
      </w:pPr>
    </w:p>
    <w:p w:rsidR="003C1442" w:rsidRPr="00FE3A46" w:rsidRDefault="003C1442" w:rsidP="002313F9">
      <w:pPr>
        <w:pStyle w:val="ConsPlusNormal0"/>
        <w:jc w:val="both"/>
        <w:rPr>
          <w:color w:val="000000" w:themeColor="text1"/>
        </w:rPr>
      </w:pPr>
    </w:p>
    <w:p w:rsidR="003C1442" w:rsidRPr="00FE3A46" w:rsidRDefault="003C1442" w:rsidP="002313F9">
      <w:pPr>
        <w:pStyle w:val="ConsPlusNormal0"/>
        <w:jc w:val="both"/>
        <w:rPr>
          <w:color w:val="000000" w:themeColor="text1"/>
        </w:rPr>
      </w:pPr>
    </w:p>
    <w:p w:rsidR="00BB1552" w:rsidRDefault="00BB1552" w:rsidP="002313F9">
      <w:pPr>
        <w:rPr>
          <w:rFonts w:ascii="Arial" w:hAnsi="Arial" w:cs="Arial"/>
          <w:color w:val="000000" w:themeColor="text1"/>
          <w:sz w:val="20"/>
        </w:rPr>
      </w:pPr>
      <w:r>
        <w:rPr>
          <w:color w:val="000000" w:themeColor="text1"/>
        </w:rPr>
        <w:br w:type="page"/>
      </w:r>
    </w:p>
    <w:p w:rsidR="003C1442" w:rsidRPr="00FE3A46" w:rsidRDefault="00574792" w:rsidP="002313F9">
      <w:pPr>
        <w:pStyle w:val="ConsPlusNormal0"/>
        <w:jc w:val="right"/>
        <w:outlineLvl w:val="1"/>
        <w:rPr>
          <w:color w:val="000000" w:themeColor="text1"/>
        </w:rPr>
      </w:pPr>
      <w:r w:rsidRPr="00FE3A46">
        <w:rPr>
          <w:color w:val="000000" w:themeColor="text1"/>
        </w:rPr>
        <w:lastRenderedPageBreak/>
        <w:t xml:space="preserve">Приложение </w:t>
      </w:r>
      <w:r w:rsidR="00FE3A46" w:rsidRPr="00FE3A46">
        <w:rPr>
          <w:color w:val="000000" w:themeColor="text1"/>
        </w:rPr>
        <w:t>№</w:t>
      </w:r>
      <w:r w:rsidRPr="00FE3A46">
        <w:rPr>
          <w:color w:val="000000" w:themeColor="text1"/>
        </w:rPr>
        <w:t xml:space="preserve"> 1</w:t>
      </w:r>
    </w:p>
    <w:p w:rsidR="003C1442" w:rsidRPr="00FE3A46" w:rsidRDefault="00574792" w:rsidP="002313F9">
      <w:pPr>
        <w:pStyle w:val="ConsPlusNormal0"/>
        <w:jc w:val="right"/>
        <w:rPr>
          <w:color w:val="000000" w:themeColor="text1"/>
        </w:rPr>
      </w:pPr>
      <w:r w:rsidRPr="00FE3A46">
        <w:rPr>
          <w:color w:val="000000" w:themeColor="text1"/>
        </w:rPr>
        <w:t>к государственной программе</w:t>
      </w:r>
    </w:p>
    <w:p w:rsidR="003C1442" w:rsidRPr="00FE3A46" w:rsidRDefault="003C1442" w:rsidP="002313F9">
      <w:pPr>
        <w:pStyle w:val="ConsPlusNormal0"/>
        <w:jc w:val="both"/>
        <w:rPr>
          <w:color w:val="000000" w:themeColor="text1"/>
        </w:rPr>
      </w:pPr>
    </w:p>
    <w:p w:rsidR="003C1442" w:rsidRPr="00FE3A46" w:rsidRDefault="00574792" w:rsidP="002313F9">
      <w:pPr>
        <w:pStyle w:val="ConsPlusTitle0"/>
        <w:jc w:val="center"/>
        <w:rPr>
          <w:color w:val="000000" w:themeColor="text1"/>
        </w:rPr>
      </w:pPr>
      <w:r w:rsidRPr="00FE3A46">
        <w:rPr>
          <w:color w:val="000000" w:themeColor="text1"/>
        </w:rPr>
        <w:t>ПЕРЕЧЕНЬ</w:t>
      </w:r>
    </w:p>
    <w:p w:rsidR="003C1442" w:rsidRPr="00FE3A46" w:rsidRDefault="00574792" w:rsidP="002313F9">
      <w:pPr>
        <w:pStyle w:val="ConsPlusTitle0"/>
        <w:jc w:val="center"/>
        <w:rPr>
          <w:color w:val="000000" w:themeColor="text1"/>
        </w:rPr>
      </w:pPr>
      <w:r w:rsidRPr="00FE3A46">
        <w:rPr>
          <w:color w:val="000000" w:themeColor="text1"/>
        </w:rPr>
        <w:t>ПОКАЗАТЕЛЕЙ ГОСУДАРСТВЕННОЙ ПРОГРАММЫ УЛЬЯНОВСКОЙ ОБЛАСТИ</w:t>
      </w:r>
    </w:p>
    <w:p w:rsidR="003C1442" w:rsidRPr="00FE3A46" w:rsidRDefault="00574792" w:rsidP="002313F9">
      <w:pPr>
        <w:pStyle w:val="ConsPlusTitle0"/>
        <w:jc w:val="center"/>
        <w:rPr>
          <w:color w:val="000000" w:themeColor="text1"/>
        </w:rPr>
      </w:pPr>
      <w:r w:rsidRPr="00FE3A46">
        <w:rPr>
          <w:color w:val="000000" w:themeColor="text1"/>
        </w:rPr>
        <w:t>"РАЗВИТИЕ АГРОПРОМЫШЛЕННОГО КОМПЛЕКСА, СЕЛЬСКИХ ТЕРРИТОРИЙ</w:t>
      </w:r>
    </w:p>
    <w:p w:rsidR="003C1442" w:rsidRPr="00FE3A46" w:rsidRDefault="00574792" w:rsidP="002313F9">
      <w:pPr>
        <w:pStyle w:val="ConsPlusTitle0"/>
        <w:jc w:val="center"/>
        <w:rPr>
          <w:color w:val="000000" w:themeColor="text1"/>
        </w:rPr>
      </w:pPr>
      <w:r w:rsidRPr="00FE3A46">
        <w:rPr>
          <w:color w:val="000000" w:themeColor="text1"/>
        </w:rPr>
        <w:t>И РЕГУЛИРОВАНИЕ РЫНКОВ СЕЛЬСКОХОЗЯЙСТВЕННОЙ ПРОДУКЦИИ,</w:t>
      </w:r>
    </w:p>
    <w:p w:rsidR="003C1442" w:rsidRPr="00FE3A46" w:rsidRDefault="00574792" w:rsidP="002313F9">
      <w:pPr>
        <w:pStyle w:val="ConsPlusTitle0"/>
        <w:jc w:val="center"/>
        <w:rPr>
          <w:color w:val="000000" w:themeColor="text1"/>
        </w:rPr>
      </w:pPr>
      <w:r w:rsidRPr="00FE3A46">
        <w:rPr>
          <w:color w:val="000000" w:themeColor="text1"/>
        </w:rPr>
        <w:t>СЫРЬЯ И ПРОДОВОЛЬСТВИЯ В УЛЬЯНОВСКОЙ ОБЛАСТИ"</w:t>
      </w:r>
    </w:p>
    <w:p w:rsidR="003C1442" w:rsidRPr="00FE3A46" w:rsidRDefault="003C1442" w:rsidP="002313F9">
      <w:pPr>
        <w:pStyle w:val="ConsPlusNormal0"/>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5758"/>
        <w:gridCol w:w="113"/>
      </w:tblGrid>
      <w:tr w:rsidR="003C1442" w:rsidRPr="00FE3A46" w:rsidTr="005204B7">
        <w:tblPrEx>
          <w:tblCellMar>
            <w:top w:w="0" w:type="dxa"/>
            <w:bottom w:w="0" w:type="dxa"/>
          </w:tblCellMar>
        </w:tblPrEx>
        <w:tc>
          <w:tcPr>
            <w:tcW w:w="60" w:type="dxa"/>
            <w:tcBorders>
              <w:top w:val="nil"/>
              <w:left w:val="nil"/>
              <w:bottom w:val="nil"/>
              <w:right w:val="nil"/>
            </w:tcBorders>
            <w:shd w:val="clear" w:color="auto" w:fill="auto"/>
            <w:tcMar>
              <w:top w:w="0" w:type="dxa"/>
              <w:left w:w="0" w:type="dxa"/>
              <w:bottom w:w="0" w:type="dxa"/>
              <w:right w:w="0" w:type="dxa"/>
            </w:tcMar>
          </w:tcPr>
          <w:p w:rsidR="003C1442" w:rsidRPr="00FE3A46" w:rsidRDefault="003C1442" w:rsidP="002313F9">
            <w:pPr>
              <w:pStyle w:val="ConsPlusNormal0"/>
              <w:rPr>
                <w:color w:val="000000" w:themeColor="text1"/>
              </w:rPr>
            </w:pPr>
          </w:p>
        </w:tc>
        <w:tc>
          <w:tcPr>
            <w:tcW w:w="113" w:type="dxa"/>
            <w:tcBorders>
              <w:top w:val="nil"/>
              <w:left w:val="nil"/>
              <w:bottom w:val="nil"/>
              <w:right w:val="nil"/>
            </w:tcBorders>
            <w:shd w:val="clear" w:color="auto" w:fill="auto"/>
            <w:tcMar>
              <w:top w:w="0" w:type="dxa"/>
              <w:left w:w="0" w:type="dxa"/>
              <w:bottom w:w="0" w:type="dxa"/>
              <w:right w:w="0" w:type="dxa"/>
            </w:tcMar>
          </w:tcPr>
          <w:p w:rsidR="003C1442" w:rsidRPr="00FE3A46" w:rsidRDefault="003C1442" w:rsidP="002313F9">
            <w:pPr>
              <w:pStyle w:val="ConsPlusNormal0"/>
              <w:rPr>
                <w:color w:val="000000" w:themeColor="text1"/>
              </w:rPr>
            </w:pPr>
          </w:p>
        </w:tc>
        <w:tc>
          <w:tcPr>
            <w:tcW w:w="0" w:type="auto"/>
            <w:tcBorders>
              <w:top w:val="nil"/>
              <w:left w:val="nil"/>
              <w:bottom w:val="nil"/>
              <w:right w:val="nil"/>
            </w:tcBorders>
            <w:shd w:val="clear" w:color="auto" w:fill="auto"/>
            <w:tcMar>
              <w:top w:w="113" w:type="dxa"/>
              <w:left w:w="0" w:type="dxa"/>
              <w:bottom w:w="113" w:type="dxa"/>
              <w:right w:w="0" w:type="dxa"/>
            </w:tcMar>
          </w:tcPr>
          <w:p w:rsidR="003C1442" w:rsidRPr="00FE3A46" w:rsidRDefault="00574792" w:rsidP="002313F9">
            <w:pPr>
              <w:pStyle w:val="ConsPlusNormal0"/>
              <w:jc w:val="center"/>
              <w:rPr>
                <w:color w:val="000000" w:themeColor="text1"/>
              </w:rPr>
            </w:pPr>
            <w:r w:rsidRPr="00FE3A46">
              <w:rPr>
                <w:color w:val="000000" w:themeColor="text1"/>
              </w:rPr>
              <w:t>Список изменяющих документов</w:t>
            </w:r>
          </w:p>
          <w:p w:rsidR="003C1442" w:rsidRPr="00FE3A46" w:rsidRDefault="00574792" w:rsidP="002313F9">
            <w:pPr>
              <w:pStyle w:val="ConsPlusNormal0"/>
              <w:jc w:val="center"/>
              <w:rPr>
                <w:color w:val="000000" w:themeColor="text1"/>
              </w:rPr>
            </w:pPr>
            <w:proofErr w:type="gramStart"/>
            <w:r w:rsidRPr="00FE3A46">
              <w:rPr>
                <w:color w:val="000000" w:themeColor="text1"/>
              </w:rPr>
              <w:t>(в ред. постановлений Правительства Ульяновской области</w:t>
            </w:r>
            <w:proofErr w:type="gramEnd"/>
          </w:p>
          <w:p w:rsidR="003C1442" w:rsidRPr="00FE3A46" w:rsidRDefault="00574792" w:rsidP="002313F9">
            <w:pPr>
              <w:pStyle w:val="ConsPlusNormal0"/>
              <w:jc w:val="center"/>
              <w:rPr>
                <w:color w:val="000000" w:themeColor="text1"/>
              </w:rPr>
            </w:pPr>
            <w:r w:rsidRPr="00FE3A46">
              <w:rPr>
                <w:color w:val="000000" w:themeColor="text1"/>
              </w:rPr>
              <w:t xml:space="preserve">от 05.02.2024 </w:t>
            </w:r>
            <w:r w:rsidR="00FE3A46" w:rsidRPr="00FE3A46">
              <w:rPr>
                <w:color w:val="000000" w:themeColor="text1"/>
              </w:rPr>
              <w:t>№</w:t>
            </w:r>
            <w:r w:rsidRPr="00FE3A46">
              <w:rPr>
                <w:color w:val="000000" w:themeColor="text1"/>
              </w:rPr>
              <w:t xml:space="preserve"> 3/59-П, от 24.06.2024 </w:t>
            </w:r>
            <w:r w:rsidR="00FE3A46" w:rsidRPr="00FE3A46">
              <w:rPr>
                <w:color w:val="000000" w:themeColor="text1"/>
              </w:rPr>
              <w:t>№</w:t>
            </w:r>
            <w:r w:rsidRPr="00FE3A46">
              <w:rPr>
                <w:color w:val="000000" w:themeColor="text1"/>
              </w:rPr>
              <w:t xml:space="preserve"> 16/357-П)</w:t>
            </w:r>
          </w:p>
        </w:tc>
        <w:tc>
          <w:tcPr>
            <w:tcW w:w="113" w:type="dxa"/>
            <w:tcBorders>
              <w:top w:val="nil"/>
              <w:left w:val="nil"/>
              <w:bottom w:val="nil"/>
              <w:right w:val="nil"/>
            </w:tcBorders>
            <w:shd w:val="clear" w:color="auto" w:fill="auto"/>
            <w:tcMar>
              <w:top w:w="0" w:type="dxa"/>
              <w:left w:w="0" w:type="dxa"/>
              <w:bottom w:w="0" w:type="dxa"/>
              <w:right w:w="0" w:type="dxa"/>
            </w:tcMar>
          </w:tcPr>
          <w:p w:rsidR="003C1442" w:rsidRPr="00FE3A46" w:rsidRDefault="003C1442" w:rsidP="002313F9">
            <w:pPr>
              <w:pStyle w:val="ConsPlusNormal0"/>
              <w:rPr>
                <w:color w:val="000000" w:themeColor="text1"/>
              </w:rPr>
            </w:pPr>
          </w:p>
        </w:tc>
      </w:tr>
    </w:tbl>
    <w:p w:rsidR="003C1442" w:rsidRPr="00FE3A46" w:rsidRDefault="003C1442" w:rsidP="002313F9">
      <w:pPr>
        <w:pStyle w:val="ConsPlusNormal0"/>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23"/>
        <w:gridCol w:w="1707"/>
        <w:gridCol w:w="886"/>
        <w:gridCol w:w="970"/>
        <w:gridCol w:w="886"/>
        <w:gridCol w:w="750"/>
        <w:gridCol w:w="447"/>
        <w:gridCol w:w="528"/>
        <w:gridCol w:w="649"/>
        <w:gridCol w:w="649"/>
        <w:gridCol w:w="528"/>
        <w:gridCol w:w="528"/>
        <w:gridCol w:w="528"/>
        <w:gridCol w:w="528"/>
        <w:gridCol w:w="1653"/>
        <w:gridCol w:w="1520"/>
        <w:gridCol w:w="1544"/>
        <w:gridCol w:w="1544"/>
      </w:tblGrid>
      <w:tr w:rsidR="003C1442" w:rsidRPr="00FE3A46" w:rsidTr="009F77F1">
        <w:tc>
          <w:tcPr>
            <w:tcW w:w="0" w:type="auto"/>
            <w:vMerge w:val="restart"/>
            <w:vAlign w:val="center"/>
          </w:tcPr>
          <w:p w:rsidR="003C1442" w:rsidRPr="00FE3A46" w:rsidRDefault="00FE3A46" w:rsidP="002313F9">
            <w:pPr>
              <w:pStyle w:val="ConsPlusNormal0"/>
              <w:jc w:val="center"/>
              <w:rPr>
                <w:color w:val="000000" w:themeColor="text1"/>
              </w:rPr>
            </w:pPr>
            <w:r w:rsidRPr="00FE3A46">
              <w:rPr>
                <w:color w:val="000000" w:themeColor="text1"/>
              </w:rPr>
              <w:t>№</w:t>
            </w:r>
            <w:r w:rsidR="00574792" w:rsidRPr="00FE3A46">
              <w:rPr>
                <w:color w:val="000000" w:themeColor="text1"/>
              </w:rPr>
              <w:t xml:space="preserve"> </w:t>
            </w:r>
            <w:proofErr w:type="spellStart"/>
            <w:proofErr w:type="gramStart"/>
            <w:r w:rsidR="00574792" w:rsidRPr="00FE3A46">
              <w:rPr>
                <w:color w:val="000000" w:themeColor="text1"/>
              </w:rPr>
              <w:t>п</w:t>
            </w:r>
            <w:proofErr w:type="spellEnd"/>
            <w:proofErr w:type="gramEnd"/>
            <w:r w:rsidR="00574792" w:rsidRPr="00FE3A46">
              <w:rPr>
                <w:color w:val="000000" w:themeColor="text1"/>
              </w:rPr>
              <w:t>/</w:t>
            </w:r>
            <w:proofErr w:type="spellStart"/>
            <w:r w:rsidR="00574792" w:rsidRPr="00FE3A46">
              <w:rPr>
                <w:color w:val="000000" w:themeColor="text1"/>
              </w:rPr>
              <w:t>п</w:t>
            </w:r>
            <w:proofErr w:type="spellEnd"/>
          </w:p>
        </w:tc>
        <w:tc>
          <w:tcPr>
            <w:tcW w:w="0" w:type="auto"/>
            <w:vMerge w:val="restart"/>
            <w:vAlign w:val="center"/>
          </w:tcPr>
          <w:p w:rsidR="003C1442" w:rsidRPr="00FE3A46" w:rsidRDefault="00574792" w:rsidP="002313F9">
            <w:pPr>
              <w:pStyle w:val="ConsPlusNormal0"/>
              <w:jc w:val="center"/>
              <w:rPr>
                <w:color w:val="000000" w:themeColor="text1"/>
              </w:rPr>
            </w:pPr>
            <w:r w:rsidRPr="00FE3A46">
              <w:rPr>
                <w:color w:val="000000" w:themeColor="text1"/>
              </w:rPr>
              <w:t>Наименование показателя</w:t>
            </w:r>
          </w:p>
        </w:tc>
        <w:tc>
          <w:tcPr>
            <w:tcW w:w="0" w:type="auto"/>
            <w:vMerge w:val="restart"/>
            <w:vAlign w:val="center"/>
          </w:tcPr>
          <w:p w:rsidR="003C1442" w:rsidRPr="00FE3A46" w:rsidRDefault="00574792" w:rsidP="002313F9">
            <w:pPr>
              <w:pStyle w:val="ConsPlusNormal0"/>
              <w:jc w:val="center"/>
              <w:rPr>
                <w:color w:val="000000" w:themeColor="text1"/>
              </w:rPr>
            </w:pPr>
            <w:r w:rsidRPr="00FE3A46">
              <w:rPr>
                <w:color w:val="000000" w:themeColor="text1"/>
              </w:rPr>
              <w:t>Уровень показателя</w:t>
            </w:r>
          </w:p>
        </w:tc>
        <w:tc>
          <w:tcPr>
            <w:tcW w:w="0" w:type="auto"/>
            <w:vMerge w:val="restart"/>
            <w:vAlign w:val="center"/>
          </w:tcPr>
          <w:p w:rsidR="003C1442" w:rsidRPr="00FE3A46" w:rsidRDefault="00574792" w:rsidP="002313F9">
            <w:pPr>
              <w:pStyle w:val="ConsPlusNormal0"/>
              <w:jc w:val="center"/>
              <w:rPr>
                <w:color w:val="000000" w:themeColor="text1"/>
              </w:rPr>
            </w:pPr>
            <w:r w:rsidRPr="00FE3A46">
              <w:rPr>
                <w:color w:val="000000" w:themeColor="text1"/>
              </w:rPr>
              <w:t>Признак возрастания (убывания, динамики) значения показателя</w:t>
            </w:r>
          </w:p>
        </w:tc>
        <w:tc>
          <w:tcPr>
            <w:tcW w:w="0" w:type="auto"/>
            <w:vMerge w:val="restart"/>
            <w:vAlign w:val="center"/>
          </w:tcPr>
          <w:p w:rsidR="003C1442" w:rsidRPr="00FE3A46" w:rsidRDefault="00574792" w:rsidP="002313F9">
            <w:pPr>
              <w:pStyle w:val="ConsPlusNormal0"/>
              <w:jc w:val="center"/>
              <w:rPr>
                <w:color w:val="000000" w:themeColor="text1"/>
              </w:rPr>
            </w:pPr>
            <w:r w:rsidRPr="00FE3A46">
              <w:rPr>
                <w:color w:val="000000" w:themeColor="text1"/>
              </w:rPr>
              <w:t>Единица измерения значения показателя (по ОКЕИ)</w:t>
            </w:r>
          </w:p>
        </w:tc>
        <w:tc>
          <w:tcPr>
            <w:tcW w:w="0" w:type="auto"/>
            <w:gridSpan w:val="2"/>
            <w:vAlign w:val="center"/>
          </w:tcPr>
          <w:p w:rsidR="003C1442" w:rsidRPr="00FE3A46" w:rsidRDefault="00574792" w:rsidP="002313F9">
            <w:pPr>
              <w:pStyle w:val="ConsPlusNormal0"/>
              <w:jc w:val="center"/>
              <w:rPr>
                <w:color w:val="000000" w:themeColor="text1"/>
              </w:rPr>
            </w:pPr>
            <w:r w:rsidRPr="00FE3A46">
              <w:rPr>
                <w:color w:val="000000" w:themeColor="text1"/>
              </w:rPr>
              <w:t>Базовое значение</w:t>
            </w:r>
          </w:p>
        </w:tc>
        <w:tc>
          <w:tcPr>
            <w:tcW w:w="0" w:type="auto"/>
            <w:gridSpan w:val="7"/>
            <w:vAlign w:val="center"/>
          </w:tcPr>
          <w:p w:rsidR="003C1442" w:rsidRPr="00FE3A46" w:rsidRDefault="00574792" w:rsidP="002313F9">
            <w:pPr>
              <w:pStyle w:val="ConsPlusNormal0"/>
              <w:jc w:val="center"/>
              <w:rPr>
                <w:color w:val="000000" w:themeColor="text1"/>
              </w:rPr>
            </w:pPr>
            <w:r w:rsidRPr="00FE3A46">
              <w:rPr>
                <w:color w:val="000000" w:themeColor="text1"/>
              </w:rPr>
              <w:t>Значение показателя по годам</w:t>
            </w:r>
          </w:p>
        </w:tc>
        <w:tc>
          <w:tcPr>
            <w:tcW w:w="0" w:type="auto"/>
            <w:vMerge w:val="restart"/>
            <w:vAlign w:val="center"/>
          </w:tcPr>
          <w:p w:rsidR="003C1442" w:rsidRPr="00FE3A46" w:rsidRDefault="00574792" w:rsidP="002313F9">
            <w:pPr>
              <w:pStyle w:val="ConsPlusNormal0"/>
              <w:jc w:val="center"/>
              <w:rPr>
                <w:color w:val="000000" w:themeColor="text1"/>
              </w:rPr>
            </w:pPr>
            <w:r w:rsidRPr="00FE3A46">
              <w:rPr>
                <w:color w:val="000000" w:themeColor="text1"/>
              </w:rPr>
              <w:t>Документ</w:t>
            </w:r>
          </w:p>
        </w:tc>
        <w:tc>
          <w:tcPr>
            <w:tcW w:w="0" w:type="auto"/>
            <w:vMerge w:val="restart"/>
            <w:vAlign w:val="center"/>
          </w:tcPr>
          <w:p w:rsidR="003C1442" w:rsidRPr="00FE3A46" w:rsidRDefault="00574792" w:rsidP="002313F9">
            <w:pPr>
              <w:pStyle w:val="ConsPlusNormal0"/>
              <w:jc w:val="center"/>
              <w:rPr>
                <w:color w:val="000000" w:themeColor="text1"/>
              </w:rPr>
            </w:pPr>
            <w:proofErr w:type="gramStart"/>
            <w:r w:rsidRPr="00FE3A46">
              <w:rPr>
                <w:color w:val="000000" w:themeColor="text1"/>
              </w:rPr>
              <w:t>Ответственный</w:t>
            </w:r>
            <w:proofErr w:type="gramEnd"/>
            <w:r w:rsidRPr="00FE3A46">
              <w:rPr>
                <w:color w:val="000000" w:themeColor="text1"/>
              </w:rPr>
              <w:t xml:space="preserve"> за достижение значений показателя</w:t>
            </w:r>
          </w:p>
        </w:tc>
        <w:tc>
          <w:tcPr>
            <w:tcW w:w="0" w:type="auto"/>
            <w:vMerge w:val="restart"/>
            <w:vAlign w:val="center"/>
          </w:tcPr>
          <w:p w:rsidR="003C1442" w:rsidRPr="00FE3A46" w:rsidRDefault="00574792" w:rsidP="002313F9">
            <w:pPr>
              <w:pStyle w:val="ConsPlusNormal0"/>
              <w:jc w:val="center"/>
              <w:rPr>
                <w:color w:val="000000" w:themeColor="text1"/>
              </w:rPr>
            </w:pPr>
            <w:r w:rsidRPr="00FE3A46">
              <w:rPr>
                <w:color w:val="000000" w:themeColor="text1"/>
              </w:rPr>
              <w:t>Связь с показателями</w:t>
            </w:r>
          </w:p>
        </w:tc>
        <w:tc>
          <w:tcPr>
            <w:tcW w:w="0" w:type="auto"/>
            <w:vMerge w:val="restart"/>
            <w:vAlign w:val="center"/>
          </w:tcPr>
          <w:p w:rsidR="003C1442" w:rsidRPr="00FE3A46" w:rsidRDefault="00574792" w:rsidP="002313F9">
            <w:pPr>
              <w:pStyle w:val="ConsPlusNormal0"/>
              <w:jc w:val="center"/>
              <w:rPr>
                <w:color w:val="000000" w:themeColor="text1"/>
              </w:rPr>
            </w:pPr>
            <w:r w:rsidRPr="00FE3A46">
              <w:rPr>
                <w:color w:val="000000" w:themeColor="text1"/>
              </w:rPr>
              <w:t>Информационная система</w:t>
            </w:r>
          </w:p>
        </w:tc>
      </w:tr>
      <w:tr w:rsidR="003C1442" w:rsidRPr="00FE3A46" w:rsidTr="009F77F1">
        <w:tc>
          <w:tcPr>
            <w:tcW w:w="0" w:type="auto"/>
            <w:vMerge/>
          </w:tcPr>
          <w:p w:rsidR="003C1442" w:rsidRPr="00FE3A46" w:rsidRDefault="003C1442" w:rsidP="002313F9">
            <w:pPr>
              <w:pStyle w:val="ConsPlusNormal0"/>
              <w:rPr>
                <w:color w:val="000000" w:themeColor="text1"/>
              </w:rPr>
            </w:pPr>
          </w:p>
        </w:tc>
        <w:tc>
          <w:tcPr>
            <w:tcW w:w="0" w:type="auto"/>
            <w:vMerge/>
          </w:tcPr>
          <w:p w:rsidR="003C1442" w:rsidRPr="00FE3A46" w:rsidRDefault="003C1442" w:rsidP="002313F9">
            <w:pPr>
              <w:pStyle w:val="ConsPlusNormal0"/>
              <w:rPr>
                <w:color w:val="000000" w:themeColor="text1"/>
              </w:rPr>
            </w:pPr>
          </w:p>
        </w:tc>
        <w:tc>
          <w:tcPr>
            <w:tcW w:w="0" w:type="auto"/>
            <w:vMerge/>
          </w:tcPr>
          <w:p w:rsidR="003C1442" w:rsidRPr="00FE3A46" w:rsidRDefault="003C1442" w:rsidP="002313F9">
            <w:pPr>
              <w:pStyle w:val="ConsPlusNormal0"/>
              <w:rPr>
                <w:color w:val="000000" w:themeColor="text1"/>
              </w:rPr>
            </w:pPr>
          </w:p>
        </w:tc>
        <w:tc>
          <w:tcPr>
            <w:tcW w:w="0" w:type="auto"/>
            <w:vMerge/>
          </w:tcPr>
          <w:p w:rsidR="003C1442" w:rsidRPr="00FE3A46" w:rsidRDefault="003C1442" w:rsidP="002313F9">
            <w:pPr>
              <w:pStyle w:val="ConsPlusNormal0"/>
              <w:rPr>
                <w:color w:val="000000" w:themeColor="text1"/>
              </w:rPr>
            </w:pPr>
          </w:p>
        </w:tc>
        <w:tc>
          <w:tcPr>
            <w:tcW w:w="0" w:type="auto"/>
            <w:vMerge/>
          </w:tcPr>
          <w:p w:rsidR="003C1442" w:rsidRPr="00FE3A46" w:rsidRDefault="003C1442" w:rsidP="002313F9">
            <w:pPr>
              <w:pStyle w:val="ConsPlusNormal0"/>
              <w:rPr>
                <w:color w:val="000000" w:themeColor="text1"/>
              </w:rPr>
            </w:pPr>
          </w:p>
        </w:tc>
        <w:tc>
          <w:tcPr>
            <w:tcW w:w="0" w:type="auto"/>
            <w:vAlign w:val="center"/>
          </w:tcPr>
          <w:p w:rsidR="003C1442" w:rsidRPr="00FE3A46" w:rsidRDefault="00574792" w:rsidP="002313F9">
            <w:pPr>
              <w:pStyle w:val="ConsPlusNormal0"/>
              <w:jc w:val="center"/>
              <w:rPr>
                <w:color w:val="000000" w:themeColor="text1"/>
              </w:rPr>
            </w:pPr>
            <w:r w:rsidRPr="00FE3A46">
              <w:rPr>
                <w:color w:val="000000" w:themeColor="text1"/>
              </w:rPr>
              <w:t>значение</w:t>
            </w:r>
          </w:p>
        </w:tc>
        <w:tc>
          <w:tcPr>
            <w:tcW w:w="0" w:type="auto"/>
            <w:vAlign w:val="center"/>
          </w:tcPr>
          <w:p w:rsidR="003C1442" w:rsidRPr="00FE3A46" w:rsidRDefault="00574792" w:rsidP="002313F9">
            <w:pPr>
              <w:pStyle w:val="ConsPlusNormal0"/>
              <w:jc w:val="center"/>
              <w:rPr>
                <w:color w:val="000000" w:themeColor="text1"/>
              </w:rPr>
            </w:pPr>
            <w:r w:rsidRPr="00FE3A46">
              <w:rPr>
                <w:color w:val="000000" w:themeColor="text1"/>
              </w:rPr>
              <w:t>год</w:t>
            </w:r>
          </w:p>
        </w:tc>
        <w:tc>
          <w:tcPr>
            <w:tcW w:w="0" w:type="auto"/>
            <w:vAlign w:val="center"/>
          </w:tcPr>
          <w:p w:rsidR="003C1442" w:rsidRPr="00FE3A46" w:rsidRDefault="00574792" w:rsidP="002313F9">
            <w:pPr>
              <w:pStyle w:val="ConsPlusNormal0"/>
              <w:jc w:val="center"/>
              <w:rPr>
                <w:color w:val="000000" w:themeColor="text1"/>
              </w:rPr>
            </w:pPr>
            <w:r w:rsidRPr="00FE3A46">
              <w:rPr>
                <w:color w:val="000000" w:themeColor="text1"/>
              </w:rPr>
              <w:t>2024 год</w:t>
            </w:r>
          </w:p>
        </w:tc>
        <w:tc>
          <w:tcPr>
            <w:tcW w:w="0" w:type="auto"/>
            <w:vAlign w:val="center"/>
          </w:tcPr>
          <w:p w:rsidR="003C1442" w:rsidRPr="00FE3A46" w:rsidRDefault="00574792" w:rsidP="002313F9">
            <w:pPr>
              <w:pStyle w:val="ConsPlusNormal0"/>
              <w:jc w:val="center"/>
              <w:rPr>
                <w:color w:val="000000" w:themeColor="text1"/>
              </w:rPr>
            </w:pPr>
            <w:r w:rsidRPr="00FE3A46">
              <w:rPr>
                <w:color w:val="000000" w:themeColor="text1"/>
              </w:rPr>
              <w:t>2025 год</w:t>
            </w:r>
          </w:p>
        </w:tc>
        <w:tc>
          <w:tcPr>
            <w:tcW w:w="0" w:type="auto"/>
            <w:vAlign w:val="center"/>
          </w:tcPr>
          <w:p w:rsidR="003C1442" w:rsidRPr="00FE3A46" w:rsidRDefault="00574792" w:rsidP="002313F9">
            <w:pPr>
              <w:pStyle w:val="ConsPlusNormal0"/>
              <w:jc w:val="center"/>
              <w:rPr>
                <w:color w:val="000000" w:themeColor="text1"/>
              </w:rPr>
            </w:pPr>
            <w:r w:rsidRPr="00FE3A46">
              <w:rPr>
                <w:color w:val="000000" w:themeColor="text1"/>
              </w:rPr>
              <w:t>2026 год</w:t>
            </w:r>
          </w:p>
        </w:tc>
        <w:tc>
          <w:tcPr>
            <w:tcW w:w="0" w:type="auto"/>
            <w:vAlign w:val="center"/>
          </w:tcPr>
          <w:p w:rsidR="003C1442" w:rsidRPr="00FE3A46" w:rsidRDefault="00574792" w:rsidP="002313F9">
            <w:pPr>
              <w:pStyle w:val="ConsPlusNormal0"/>
              <w:jc w:val="center"/>
              <w:rPr>
                <w:color w:val="000000" w:themeColor="text1"/>
              </w:rPr>
            </w:pPr>
            <w:r w:rsidRPr="00FE3A46">
              <w:rPr>
                <w:color w:val="000000" w:themeColor="text1"/>
              </w:rPr>
              <w:t>2027 год</w:t>
            </w:r>
          </w:p>
        </w:tc>
        <w:tc>
          <w:tcPr>
            <w:tcW w:w="0" w:type="auto"/>
            <w:vAlign w:val="center"/>
          </w:tcPr>
          <w:p w:rsidR="003C1442" w:rsidRPr="00FE3A46" w:rsidRDefault="00574792" w:rsidP="002313F9">
            <w:pPr>
              <w:pStyle w:val="ConsPlusNormal0"/>
              <w:jc w:val="center"/>
              <w:rPr>
                <w:color w:val="000000" w:themeColor="text1"/>
              </w:rPr>
            </w:pPr>
            <w:r w:rsidRPr="00FE3A46">
              <w:rPr>
                <w:color w:val="000000" w:themeColor="text1"/>
              </w:rPr>
              <w:t>2028 год</w:t>
            </w:r>
          </w:p>
        </w:tc>
        <w:tc>
          <w:tcPr>
            <w:tcW w:w="0" w:type="auto"/>
            <w:vAlign w:val="center"/>
          </w:tcPr>
          <w:p w:rsidR="003C1442" w:rsidRPr="00FE3A46" w:rsidRDefault="00574792" w:rsidP="002313F9">
            <w:pPr>
              <w:pStyle w:val="ConsPlusNormal0"/>
              <w:jc w:val="center"/>
              <w:rPr>
                <w:color w:val="000000" w:themeColor="text1"/>
              </w:rPr>
            </w:pPr>
            <w:r w:rsidRPr="00FE3A46">
              <w:rPr>
                <w:color w:val="000000" w:themeColor="text1"/>
              </w:rPr>
              <w:t>2029 год</w:t>
            </w:r>
          </w:p>
        </w:tc>
        <w:tc>
          <w:tcPr>
            <w:tcW w:w="0" w:type="auto"/>
            <w:vAlign w:val="center"/>
          </w:tcPr>
          <w:p w:rsidR="003C1442" w:rsidRPr="00FE3A46" w:rsidRDefault="00574792" w:rsidP="002313F9">
            <w:pPr>
              <w:pStyle w:val="ConsPlusNormal0"/>
              <w:jc w:val="center"/>
              <w:rPr>
                <w:color w:val="000000" w:themeColor="text1"/>
              </w:rPr>
            </w:pPr>
            <w:r w:rsidRPr="00FE3A46">
              <w:rPr>
                <w:color w:val="000000" w:themeColor="text1"/>
              </w:rPr>
              <w:t>2030 год</w:t>
            </w:r>
          </w:p>
        </w:tc>
        <w:tc>
          <w:tcPr>
            <w:tcW w:w="0" w:type="auto"/>
            <w:vMerge/>
          </w:tcPr>
          <w:p w:rsidR="003C1442" w:rsidRPr="00FE3A46" w:rsidRDefault="003C1442" w:rsidP="002313F9">
            <w:pPr>
              <w:pStyle w:val="ConsPlusNormal0"/>
              <w:rPr>
                <w:color w:val="000000" w:themeColor="text1"/>
              </w:rPr>
            </w:pPr>
          </w:p>
        </w:tc>
        <w:tc>
          <w:tcPr>
            <w:tcW w:w="0" w:type="auto"/>
            <w:vMerge/>
          </w:tcPr>
          <w:p w:rsidR="003C1442" w:rsidRPr="00FE3A46" w:rsidRDefault="003C1442" w:rsidP="002313F9">
            <w:pPr>
              <w:pStyle w:val="ConsPlusNormal0"/>
              <w:rPr>
                <w:color w:val="000000" w:themeColor="text1"/>
              </w:rPr>
            </w:pPr>
          </w:p>
        </w:tc>
        <w:tc>
          <w:tcPr>
            <w:tcW w:w="0" w:type="auto"/>
            <w:vMerge/>
          </w:tcPr>
          <w:p w:rsidR="003C1442" w:rsidRPr="00FE3A46" w:rsidRDefault="003C1442" w:rsidP="002313F9">
            <w:pPr>
              <w:pStyle w:val="ConsPlusNormal0"/>
              <w:rPr>
                <w:color w:val="000000" w:themeColor="text1"/>
              </w:rPr>
            </w:pPr>
          </w:p>
        </w:tc>
        <w:tc>
          <w:tcPr>
            <w:tcW w:w="0" w:type="auto"/>
            <w:vMerge/>
          </w:tcPr>
          <w:p w:rsidR="003C1442" w:rsidRPr="00FE3A46" w:rsidRDefault="003C1442" w:rsidP="002313F9">
            <w:pPr>
              <w:pStyle w:val="ConsPlusNormal0"/>
              <w:rPr>
                <w:color w:val="000000" w:themeColor="text1"/>
              </w:rPr>
            </w:pPr>
          </w:p>
        </w:tc>
      </w:tr>
      <w:tr w:rsidR="003C1442" w:rsidRPr="00FE3A46" w:rsidTr="009F77F1">
        <w:tc>
          <w:tcPr>
            <w:tcW w:w="0" w:type="auto"/>
            <w:vAlign w:val="center"/>
          </w:tcPr>
          <w:p w:rsidR="003C1442" w:rsidRPr="00FE3A46" w:rsidRDefault="00574792" w:rsidP="002313F9">
            <w:pPr>
              <w:pStyle w:val="ConsPlusNormal0"/>
              <w:jc w:val="center"/>
              <w:rPr>
                <w:color w:val="000000" w:themeColor="text1"/>
              </w:rPr>
            </w:pPr>
            <w:r w:rsidRPr="00FE3A46">
              <w:rPr>
                <w:color w:val="000000" w:themeColor="text1"/>
              </w:rPr>
              <w:t>1</w:t>
            </w:r>
          </w:p>
        </w:tc>
        <w:tc>
          <w:tcPr>
            <w:tcW w:w="0" w:type="auto"/>
            <w:vAlign w:val="center"/>
          </w:tcPr>
          <w:p w:rsidR="003C1442" w:rsidRPr="00FE3A46" w:rsidRDefault="00574792" w:rsidP="002313F9">
            <w:pPr>
              <w:pStyle w:val="ConsPlusNormal0"/>
              <w:jc w:val="center"/>
              <w:rPr>
                <w:color w:val="000000" w:themeColor="text1"/>
              </w:rPr>
            </w:pPr>
            <w:r w:rsidRPr="00FE3A46">
              <w:rPr>
                <w:color w:val="000000" w:themeColor="text1"/>
              </w:rPr>
              <w:t>2</w:t>
            </w:r>
          </w:p>
        </w:tc>
        <w:tc>
          <w:tcPr>
            <w:tcW w:w="0" w:type="auto"/>
            <w:vAlign w:val="center"/>
          </w:tcPr>
          <w:p w:rsidR="003C1442" w:rsidRPr="00FE3A46" w:rsidRDefault="00574792" w:rsidP="002313F9">
            <w:pPr>
              <w:pStyle w:val="ConsPlusNormal0"/>
              <w:jc w:val="center"/>
              <w:rPr>
                <w:color w:val="000000" w:themeColor="text1"/>
              </w:rPr>
            </w:pPr>
            <w:r w:rsidRPr="00FE3A46">
              <w:rPr>
                <w:color w:val="000000" w:themeColor="text1"/>
              </w:rPr>
              <w:t>3</w:t>
            </w:r>
          </w:p>
        </w:tc>
        <w:tc>
          <w:tcPr>
            <w:tcW w:w="0" w:type="auto"/>
            <w:vAlign w:val="center"/>
          </w:tcPr>
          <w:p w:rsidR="003C1442" w:rsidRPr="00FE3A46" w:rsidRDefault="00574792" w:rsidP="002313F9">
            <w:pPr>
              <w:pStyle w:val="ConsPlusNormal0"/>
              <w:jc w:val="center"/>
              <w:rPr>
                <w:color w:val="000000" w:themeColor="text1"/>
              </w:rPr>
            </w:pPr>
            <w:r w:rsidRPr="00FE3A46">
              <w:rPr>
                <w:color w:val="000000" w:themeColor="text1"/>
              </w:rPr>
              <w:t>4</w:t>
            </w:r>
          </w:p>
        </w:tc>
        <w:tc>
          <w:tcPr>
            <w:tcW w:w="0" w:type="auto"/>
            <w:vAlign w:val="center"/>
          </w:tcPr>
          <w:p w:rsidR="003C1442" w:rsidRPr="00FE3A46" w:rsidRDefault="00574792" w:rsidP="002313F9">
            <w:pPr>
              <w:pStyle w:val="ConsPlusNormal0"/>
              <w:jc w:val="center"/>
              <w:rPr>
                <w:color w:val="000000" w:themeColor="text1"/>
              </w:rPr>
            </w:pPr>
            <w:r w:rsidRPr="00FE3A46">
              <w:rPr>
                <w:color w:val="000000" w:themeColor="text1"/>
              </w:rPr>
              <w:t>5</w:t>
            </w:r>
          </w:p>
        </w:tc>
        <w:tc>
          <w:tcPr>
            <w:tcW w:w="0" w:type="auto"/>
            <w:vAlign w:val="center"/>
          </w:tcPr>
          <w:p w:rsidR="003C1442" w:rsidRPr="00FE3A46" w:rsidRDefault="00574792" w:rsidP="002313F9">
            <w:pPr>
              <w:pStyle w:val="ConsPlusNormal0"/>
              <w:jc w:val="center"/>
              <w:rPr>
                <w:color w:val="000000" w:themeColor="text1"/>
              </w:rPr>
            </w:pPr>
            <w:r w:rsidRPr="00FE3A46">
              <w:rPr>
                <w:color w:val="000000" w:themeColor="text1"/>
              </w:rPr>
              <w:t>6</w:t>
            </w:r>
          </w:p>
        </w:tc>
        <w:tc>
          <w:tcPr>
            <w:tcW w:w="0" w:type="auto"/>
            <w:vAlign w:val="center"/>
          </w:tcPr>
          <w:p w:rsidR="003C1442" w:rsidRPr="00FE3A46" w:rsidRDefault="00574792" w:rsidP="002313F9">
            <w:pPr>
              <w:pStyle w:val="ConsPlusNormal0"/>
              <w:jc w:val="center"/>
              <w:rPr>
                <w:color w:val="000000" w:themeColor="text1"/>
              </w:rPr>
            </w:pPr>
            <w:r w:rsidRPr="00FE3A46">
              <w:rPr>
                <w:color w:val="000000" w:themeColor="text1"/>
              </w:rPr>
              <w:t>7</w:t>
            </w:r>
          </w:p>
        </w:tc>
        <w:tc>
          <w:tcPr>
            <w:tcW w:w="0" w:type="auto"/>
            <w:vAlign w:val="center"/>
          </w:tcPr>
          <w:p w:rsidR="003C1442" w:rsidRPr="00FE3A46" w:rsidRDefault="00574792" w:rsidP="002313F9">
            <w:pPr>
              <w:pStyle w:val="ConsPlusNormal0"/>
              <w:jc w:val="center"/>
              <w:rPr>
                <w:color w:val="000000" w:themeColor="text1"/>
              </w:rPr>
            </w:pPr>
            <w:r w:rsidRPr="00FE3A46">
              <w:rPr>
                <w:color w:val="000000" w:themeColor="text1"/>
              </w:rPr>
              <w:t>8</w:t>
            </w:r>
          </w:p>
        </w:tc>
        <w:tc>
          <w:tcPr>
            <w:tcW w:w="0" w:type="auto"/>
            <w:vAlign w:val="center"/>
          </w:tcPr>
          <w:p w:rsidR="003C1442" w:rsidRPr="00FE3A46" w:rsidRDefault="00574792" w:rsidP="002313F9">
            <w:pPr>
              <w:pStyle w:val="ConsPlusNormal0"/>
              <w:jc w:val="center"/>
              <w:rPr>
                <w:color w:val="000000" w:themeColor="text1"/>
              </w:rPr>
            </w:pPr>
            <w:r w:rsidRPr="00FE3A46">
              <w:rPr>
                <w:color w:val="000000" w:themeColor="text1"/>
              </w:rPr>
              <w:t>9</w:t>
            </w:r>
          </w:p>
        </w:tc>
        <w:tc>
          <w:tcPr>
            <w:tcW w:w="0" w:type="auto"/>
            <w:vAlign w:val="center"/>
          </w:tcPr>
          <w:p w:rsidR="003C1442" w:rsidRPr="00FE3A46" w:rsidRDefault="00574792" w:rsidP="002313F9">
            <w:pPr>
              <w:pStyle w:val="ConsPlusNormal0"/>
              <w:jc w:val="center"/>
              <w:rPr>
                <w:color w:val="000000" w:themeColor="text1"/>
              </w:rPr>
            </w:pPr>
            <w:r w:rsidRPr="00FE3A46">
              <w:rPr>
                <w:color w:val="000000" w:themeColor="text1"/>
              </w:rPr>
              <w:t>10</w:t>
            </w:r>
          </w:p>
        </w:tc>
        <w:tc>
          <w:tcPr>
            <w:tcW w:w="0" w:type="auto"/>
            <w:vAlign w:val="center"/>
          </w:tcPr>
          <w:p w:rsidR="003C1442" w:rsidRPr="00FE3A46" w:rsidRDefault="00574792" w:rsidP="002313F9">
            <w:pPr>
              <w:pStyle w:val="ConsPlusNormal0"/>
              <w:jc w:val="center"/>
              <w:rPr>
                <w:color w:val="000000" w:themeColor="text1"/>
              </w:rPr>
            </w:pPr>
            <w:r w:rsidRPr="00FE3A46">
              <w:rPr>
                <w:color w:val="000000" w:themeColor="text1"/>
              </w:rPr>
              <w:t>11</w:t>
            </w:r>
          </w:p>
        </w:tc>
        <w:tc>
          <w:tcPr>
            <w:tcW w:w="0" w:type="auto"/>
            <w:vAlign w:val="center"/>
          </w:tcPr>
          <w:p w:rsidR="003C1442" w:rsidRPr="00FE3A46" w:rsidRDefault="00574792" w:rsidP="002313F9">
            <w:pPr>
              <w:pStyle w:val="ConsPlusNormal0"/>
              <w:jc w:val="center"/>
              <w:rPr>
                <w:color w:val="000000" w:themeColor="text1"/>
              </w:rPr>
            </w:pPr>
            <w:r w:rsidRPr="00FE3A46">
              <w:rPr>
                <w:color w:val="000000" w:themeColor="text1"/>
              </w:rPr>
              <w:t>12</w:t>
            </w:r>
          </w:p>
        </w:tc>
        <w:tc>
          <w:tcPr>
            <w:tcW w:w="0" w:type="auto"/>
            <w:vAlign w:val="center"/>
          </w:tcPr>
          <w:p w:rsidR="003C1442" w:rsidRPr="00FE3A46" w:rsidRDefault="00574792" w:rsidP="002313F9">
            <w:pPr>
              <w:pStyle w:val="ConsPlusNormal0"/>
              <w:jc w:val="center"/>
              <w:rPr>
                <w:color w:val="000000" w:themeColor="text1"/>
              </w:rPr>
            </w:pPr>
            <w:r w:rsidRPr="00FE3A46">
              <w:rPr>
                <w:color w:val="000000" w:themeColor="text1"/>
              </w:rPr>
              <w:t>13</w:t>
            </w:r>
          </w:p>
        </w:tc>
        <w:tc>
          <w:tcPr>
            <w:tcW w:w="0" w:type="auto"/>
            <w:vAlign w:val="center"/>
          </w:tcPr>
          <w:p w:rsidR="003C1442" w:rsidRPr="00FE3A46" w:rsidRDefault="00574792" w:rsidP="002313F9">
            <w:pPr>
              <w:pStyle w:val="ConsPlusNormal0"/>
              <w:jc w:val="center"/>
              <w:rPr>
                <w:color w:val="000000" w:themeColor="text1"/>
              </w:rPr>
            </w:pPr>
            <w:r w:rsidRPr="00FE3A46">
              <w:rPr>
                <w:color w:val="000000" w:themeColor="text1"/>
              </w:rPr>
              <w:t>14</w:t>
            </w:r>
          </w:p>
        </w:tc>
        <w:tc>
          <w:tcPr>
            <w:tcW w:w="0" w:type="auto"/>
            <w:vAlign w:val="center"/>
          </w:tcPr>
          <w:p w:rsidR="003C1442" w:rsidRPr="00FE3A46" w:rsidRDefault="00574792" w:rsidP="002313F9">
            <w:pPr>
              <w:pStyle w:val="ConsPlusNormal0"/>
              <w:jc w:val="center"/>
              <w:rPr>
                <w:color w:val="000000" w:themeColor="text1"/>
              </w:rPr>
            </w:pPr>
            <w:r w:rsidRPr="00FE3A46">
              <w:rPr>
                <w:color w:val="000000" w:themeColor="text1"/>
              </w:rPr>
              <w:t>15</w:t>
            </w:r>
          </w:p>
        </w:tc>
        <w:tc>
          <w:tcPr>
            <w:tcW w:w="0" w:type="auto"/>
            <w:vAlign w:val="center"/>
          </w:tcPr>
          <w:p w:rsidR="003C1442" w:rsidRPr="00FE3A46" w:rsidRDefault="00574792" w:rsidP="002313F9">
            <w:pPr>
              <w:pStyle w:val="ConsPlusNormal0"/>
              <w:jc w:val="center"/>
              <w:rPr>
                <w:color w:val="000000" w:themeColor="text1"/>
              </w:rPr>
            </w:pPr>
            <w:r w:rsidRPr="00FE3A46">
              <w:rPr>
                <w:color w:val="000000" w:themeColor="text1"/>
              </w:rPr>
              <w:t>16</w:t>
            </w:r>
          </w:p>
        </w:tc>
        <w:tc>
          <w:tcPr>
            <w:tcW w:w="0" w:type="auto"/>
          </w:tcPr>
          <w:p w:rsidR="003C1442" w:rsidRPr="00FE3A46" w:rsidRDefault="00574792" w:rsidP="002313F9">
            <w:pPr>
              <w:pStyle w:val="ConsPlusNormal0"/>
              <w:jc w:val="center"/>
              <w:rPr>
                <w:color w:val="000000" w:themeColor="text1"/>
              </w:rPr>
            </w:pPr>
            <w:r w:rsidRPr="00FE3A46">
              <w:rPr>
                <w:color w:val="000000" w:themeColor="text1"/>
              </w:rPr>
              <w:t>17</w:t>
            </w:r>
          </w:p>
        </w:tc>
        <w:tc>
          <w:tcPr>
            <w:tcW w:w="0" w:type="auto"/>
          </w:tcPr>
          <w:p w:rsidR="003C1442" w:rsidRPr="00FE3A46" w:rsidRDefault="00574792" w:rsidP="002313F9">
            <w:pPr>
              <w:pStyle w:val="ConsPlusNormal0"/>
              <w:jc w:val="center"/>
              <w:rPr>
                <w:color w:val="000000" w:themeColor="text1"/>
              </w:rPr>
            </w:pPr>
            <w:r w:rsidRPr="00FE3A46">
              <w:rPr>
                <w:color w:val="000000" w:themeColor="text1"/>
              </w:rPr>
              <w:t>18</w:t>
            </w:r>
          </w:p>
        </w:tc>
      </w:tr>
      <w:tr w:rsidR="003C1442" w:rsidRPr="00FE3A46" w:rsidTr="009F77F1">
        <w:tblPrEx>
          <w:tblBorders>
            <w:insideH w:val="nil"/>
          </w:tblBorders>
        </w:tblPrEx>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1.</w:t>
            </w:r>
          </w:p>
        </w:tc>
        <w:tc>
          <w:tcPr>
            <w:tcW w:w="0" w:type="auto"/>
            <w:tcBorders>
              <w:bottom w:val="nil"/>
            </w:tcBorders>
          </w:tcPr>
          <w:p w:rsidR="003C1442" w:rsidRPr="00FE3A46" w:rsidRDefault="00574792" w:rsidP="002313F9">
            <w:pPr>
              <w:pStyle w:val="ConsPlusNormal0"/>
              <w:jc w:val="both"/>
              <w:rPr>
                <w:color w:val="000000" w:themeColor="text1"/>
              </w:rPr>
            </w:pPr>
            <w:r w:rsidRPr="00FE3A46">
              <w:rPr>
                <w:color w:val="000000" w:themeColor="text1"/>
              </w:rPr>
              <w:t>Индекс производства продукции сельского хозяйства (в сопоставимых ценах) к уровню 2020 года</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ГП РФ</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96,96</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2021</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104,0</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106,2</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108,5</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X</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X</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X</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X</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 xml:space="preserve">Постановление Правительства Российской Федерации от 14.07.2012 </w:t>
            </w:r>
            <w:r w:rsidR="00FE3A46" w:rsidRPr="00FE3A46">
              <w:rPr>
                <w:color w:val="000000" w:themeColor="text1"/>
              </w:rPr>
              <w:t>№</w:t>
            </w:r>
            <w:r w:rsidRPr="00FE3A46">
              <w:rPr>
                <w:color w:val="000000" w:themeColor="text1"/>
              </w:rPr>
              <w:t xml:space="preserve"> 717 "О Государственной программе развития сельского хозяйства и регулирования рынков сельскохозяйственной </w:t>
            </w:r>
            <w:r w:rsidRPr="00FE3A46">
              <w:rPr>
                <w:color w:val="000000" w:themeColor="text1"/>
              </w:rPr>
              <w:lastRenderedPageBreak/>
              <w:t xml:space="preserve">продукции, сырья и продовольствия" (далее - постановление </w:t>
            </w:r>
            <w:r w:rsidR="00FE3A46" w:rsidRPr="00FE3A46">
              <w:rPr>
                <w:color w:val="000000" w:themeColor="text1"/>
              </w:rPr>
              <w:t>№</w:t>
            </w:r>
            <w:r w:rsidRPr="00FE3A46">
              <w:rPr>
                <w:color w:val="000000" w:themeColor="text1"/>
              </w:rPr>
              <w:t xml:space="preserve"> 717)</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lastRenderedPageBreak/>
              <w:t>Министерство агропромышленного комплекса и развития сельских территорий Ульяновской области (далее - Минсельхоз Ульяновской области)</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Обеспечение темпа роста валового внутреннего продукта страны выше среднемирового при сохранении макроэкономической стабильности</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Государственная информационная система Ульяновской области "Централизованная автоматизированная система "</w:t>
            </w:r>
            <w:proofErr w:type="spellStart"/>
            <w:r w:rsidRPr="00FE3A46">
              <w:rPr>
                <w:color w:val="000000" w:themeColor="text1"/>
              </w:rPr>
              <w:t>АЦК-Планирование</w:t>
            </w:r>
            <w:proofErr w:type="spellEnd"/>
            <w:r w:rsidRPr="00FE3A46">
              <w:rPr>
                <w:color w:val="000000" w:themeColor="text1"/>
              </w:rPr>
              <w:t>" (далее - ГИС Ульяновской области "</w:t>
            </w:r>
            <w:proofErr w:type="spellStart"/>
            <w:r w:rsidRPr="00FE3A46">
              <w:rPr>
                <w:color w:val="000000" w:themeColor="text1"/>
              </w:rPr>
              <w:t>АЦК-</w:t>
            </w:r>
            <w:r w:rsidRPr="00FE3A46">
              <w:rPr>
                <w:color w:val="000000" w:themeColor="text1"/>
              </w:rPr>
              <w:lastRenderedPageBreak/>
              <w:t>Планирование</w:t>
            </w:r>
            <w:proofErr w:type="spellEnd"/>
            <w:r w:rsidRPr="00FE3A46">
              <w:rPr>
                <w:color w:val="000000" w:themeColor="text1"/>
              </w:rPr>
              <w:t>")</w:t>
            </w:r>
          </w:p>
        </w:tc>
      </w:tr>
      <w:tr w:rsidR="003C1442" w:rsidRPr="00FE3A46" w:rsidTr="009F77F1">
        <w:tblPrEx>
          <w:tblBorders>
            <w:insideH w:val="nil"/>
          </w:tblBorders>
        </w:tblPrEx>
        <w:tc>
          <w:tcPr>
            <w:tcW w:w="0" w:type="auto"/>
            <w:gridSpan w:val="18"/>
            <w:tcBorders>
              <w:top w:val="nil"/>
            </w:tcBorders>
          </w:tcPr>
          <w:p w:rsidR="003C1442" w:rsidRPr="00FE3A46" w:rsidRDefault="00574792" w:rsidP="002313F9">
            <w:pPr>
              <w:pStyle w:val="ConsPlusNormal0"/>
              <w:jc w:val="both"/>
              <w:rPr>
                <w:color w:val="000000" w:themeColor="text1"/>
              </w:rPr>
            </w:pPr>
            <w:r w:rsidRPr="00FE3A46">
              <w:rPr>
                <w:color w:val="000000" w:themeColor="text1"/>
              </w:rPr>
              <w:lastRenderedPageBreak/>
              <w:t xml:space="preserve">(в ред. постановления Правительства Ульяновской области от 05.02.2024 </w:t>
            </w:r>
            <w:r w:rsidR="00FE3A46" w:rsidRPr="00FE3A46">
              <w:rPr>
                <w:color w:val="000000" w:themeColor="text1"/>
              </w:rPr>
              <w:t>№</w:t>
            </w:r>
            <w:r w:rsidRPr="00FE3A46">
              <w:rPr>
                <w:color w:val="000000" w:themeColor="text1"/>
              </w:rPr>
              <w:t xml:space="preserve"> 3/59-П)</w:t>
            </w:r>
          </w:p>
        </w:tc>
      </w:tr>
      <w:tr w:rsidR="003C1442" w:rsidRPr="00FE3A46" w:rsidTr="009F77F1">
        <w:tblPrEx>
          <w:tblBorders>
            <w:insideH w:val="nil"/>
          </w:tblBorders>
        </w:tblPrEx>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2.</w:t>
            </w:r>
          </w:p>
        </w:tc>
        <w:tc>
          <w:tcPr>
            <w:tcW w:w="0" w:type="auto"/>
            <w:tcBorders>
              <w:bottom w:val="nil"/>
            </w:tcBorders>
          </w:tcPr>
          <w:p w:rsidR="003C1442" w:rsidRPr="00FE3A46" w:rsidRDefault="00574792" w:rsidP="002313F9">
            <w:pPr>
              <w:pStyle w:val="ConsPlusNormal0"/>
              <w:jc w:val="both"/>
              <w:rPr>
                <w:color w:val="000000" w:themeColor="text1"/>
              </w:rPr>
            </w:pPr>
            <w:r w:rsidRPr="00FE3A46">
              <w:rPr>
                <w:color w:val="000000" w:themeColor="text1"/>
              </w:rPr>
              <w:t>Индекс производства пищевых продуктов (в сопоставимых ценах) к уровню 2020 года</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ГП РФ</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101,0</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2021</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111,1</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109,1</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111,5</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X</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X</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X</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X</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 xml:space="preserve">Постановление </w:t>
            </w:r>
            <w:r w:rsidR="00FE3A46" w:rsidRPr="00FE3A46">
              <w:rPr>
                <w:color w:val="000000" w:themeColor="text1"/>
              </w:rPr>
              <w:t>№</w:t>
            </w:r>
            <w:r w:rsidRPr="00FE3A46">
              <w:rPr>
                <w:color w:val="000000" w:themeColor="text1"/>
              </w:rPr>
              <w:t xml:space="preserve"> 717</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Минсельхоз Ульяновской области</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Обеспечение темпа роста валового внутреннего продукта страны выше среднемирового при сохранении макроэкономической стабильности</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ГИС Ульяновской области "</w:t>
            </w:r>
            <w:proofErr w:type="spellStart"/>
            <w:r w:rsidRPr="00FE3A46">
              <w:rPr>
                <w:color w:val="000000" w:themeColor="text1"/>
              </w:rPr>
              <w:t>АЦК-Планирование</w:t>
            </w:r>
            <w:proofErr w:type="spellEnd"/>
            <w:r w:rsidRPr="00FE3A46">
              <w:rPr>
                <w:color w:val="000000" w:themeColor="text1"/>
              </w:rPr>
              <w:t>"</w:t>
            </w:r>
          </w:p>
        </w:tc>
      </w:tr>
      <w:tr w:rsidR="003C1442" w:rsidRPr="00FE3A46" w:rsidTr="009F77F1">
        <w:tblPrEx>
          <w:tblBorders>
            <w:insideH w:val="nil"/>
          </w:tblBorders>
        </w:tblPrEx>
        <w:tc>
          <w:tcPr>
            <w:tcW w:w="0" w:type="auto"/>
            <w:gridSpan w:val="18"/>
            <w:tcBorders>
              <w:top w:val="nil"/>
            </w:tcBorders>
          </w:tcPr>
          <w:p w:rsidR="003C1442" w:rsidRPr="00FE3A46" w:rsidRDefault="00574792" w:rsidP="002313F9">
            <w:pPr>
              <w:pStyle w:val="ConsPlusNormal0"/>
              <w:jc w:val="both"/>
              <w:rPr>
                <w:color w:val="000000" w:themeColor="text1"/>
              </w:rPr>
            </w:pPr>
            <w:r w:rsidRPr="00FE3A46">
              <w:rPr>
                <w:color w:val="000000" w:themeColor="text1"/>
              </w:rPr>
              <w:t xml:space="preserve">(в ред. постановления Правительства Ульяновской области от 05.02.2024 </w:t>
            </w:r>
            <w:r w:rsidR="00FE3A46" w:rsidRPr="00FE3A46">
              <w:rPr>
                <w:color w:val="000000" w:themeColor="text1"/>
              </w:rPr>
              <w:t>№</w:t>
            </w:r>
            <w:r w:rsidRPr="00FE3A46">
              <w:rPr>
                <w:color w:val="000000" w:themeColor="text1"/>
              </w:rPr>
              <w:t xml:space="preserve"> 3/59-П)</w:t>
            </w:r>
          </w:p>
        </w:tc>
      </w:tr>
      <w:tr w:rsidR="003C1442" w:rsidRPr="00FE3A46" w:rsidTr="009F77F1">
        <w:tblPrEx>
          <w:tblBorders>
            <w:insideH w:val="nil"/>
          </w:tblBorders>
        </w:tblPrEx>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3.</w:t>
            </w:r>
          </w:p>
        </w:tc>
        <w:tc>
          <w:tcPr>
            <w:tcW w:w="0" w:type="auto"/>
            <w:tcBorders>
              <w:bottom w:val="nil"/>
            </w:tcBorders>
          </w:tcPr>
          <w:p w:rsidR="003C1442" w:rsidRPr="00FE3A46" w:rsidRDefault="00574792" w:rsidP="002313F9">
            <w:pPr>
              <w:pStyle w:val="ConsPlusNormal0"/>
              <w:jc w:val="both"/>
              <w:rPr>
                <w:color w:val="000000" w:themeColor="text1"/>
              </w:rPr>
            </w:pPr>
            <w:r w:rsidRPr="00FE3A46">
              <w:rPr>
                <w:color w:val="000000" w:themeColor="text1"/>
              </w:rPr>
              <w:t>Среднемесячная начисленная заработная плата работников сельского хозяйства (без субъектов малого предпринимательства)</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ГП РФ</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рублей</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31359</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2021</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36406</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38262</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40214</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42264</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44420</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46685</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49066</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 xml:space="preserve">Постановление </w:t>
            </w:r>
            <w:r w:rsidR="00FE3A46" w:rsidRPr="00FE3A46">
              <w:rPr>
                <w:color w:val="000000" w:themeColor="text1"/>
              </w:rPr>
              <w:t>№</w:t>
            </w:r>
            <w:r w:rsidRPr="00FE3A46">
              <w:rPr>
                <w:color w:val="000000" w:themeColor="text1"/>
              </w:rPr>
              <w:t xml:space="preserve"> 717</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Минсельхоз Ульяновской области</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Обеспечение темпа устойчивого роста доходов населения и уровня пенсионного обеспечения не ниже инфляции;</w:t>
            </w:r>
          </w:p>
          <w:p w:rsidR="003C1442" w:rsidRPr="00FE3A46" w:rsidRDefault="00574792" w:rsidP="002313F9">
            <w:pPr>
              <w:pStyle w:val="ConsPlusNormal0"/>
              <w:jc w:val="center"/>
              <w:rPr>
                <w:color w:val="000000" w:themeColor="text1"/>
              </w:rPr>
            </w:pPr>
            <w:r w:rsidRPr="00FE3A46">
              <w:rPr>
                <w:color w:val="000000" w:themeColor="text1"/>
              </w:rPr>
              <w:t xml:space="preserve">обеспечение темпа роста валового внутреннего продукта страны выше среднемирового при сохранении </w:t>
            </w:r>
            <w:r w:rsidRPr="00FE3A46">
              <w:rPr>
                <w:color w:val="000000" w:themeColor="text1"/>
              </w:rPr>
              <w:lastRenderedPageBreak/>
              <w:t>макроэкономической стабильности</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lastRenderedPageBreak/>
              <w:t>ГИС Ульяновской области "</w:t>
            </w:r>
            <w:proofErr w:type="spellStart"/>
            <w:r w:rsidRPr="00FE3A46">
              <w:rPr>
                <w:color w:val="000000" w:themeColor="text1"/>
              </w:rPr>
              <w:t>АЦК-Планирование</w:t>
            </w:r>
            <w:proofErr w:type="spellEnd"/>
            <w:r w:rsidRPr="00FE3A46">
              <w:rPr>
                <w:color w:val="000000" w:themeColor="text1"/>
              </w:rPr>
              <w:t>"</w:t>
            </w:r>
          </w:p>
        </w:tc>
      </w:tr>
      <w:tr w:rsidR="003C1442" w:rsidRPr="00FE3A46" w:rsidTr="009F77F1">
        <w:tblPrEx>
          <w:tblBorders>
            <w:insideH w:val="nil"/>
          </w:tblBorders>
        </w:tblPrEx>
        <w:tc>
          <w:tcPr>
            <w:tcW w:w="0" w:type="auto"/>
            <w:gridSpan w:val="18"/>
            <w:tcBorders>
              <w:top w:val="nil"/>
            </w:tcBorders>
          </w:tcPr>
          <w:p w:rsidR="003C1442" w:rsidRPr="00FE3A46" w:rsidRDefault="00574792" w:rsidP="002313F9">
            <w:pPr>
              <w:pStyle w:val="ConsPlusNormal0"/>
              <w:jc w:val="both"/>
              <w:rPr>
                <w:color w:val="000000" w:themeColor="text1"/>
              </w:rPr>
            </w:pPr>
            <w:r w:rsidRPr="00FE3A46">
              <w:rPr>
                <w:color w:val="000000" w:themeColor="text1"/>
              </w:rPr>
              <w:lastRenderedPageBreak/>
              <w:t xml:space="preserve">(в ред. постановления Правительства Ульяновской области от 05.02.2024 </w:t>
            </w:r>
            <w:r w:rsidR="00FE3A46" w:rsidRPr="00FE3A46">
              <w:rPr>
                <w:color w:val="000000" w:themeColor="text1"/>
              </w:rPr>
              <w:t>№</w:t>
            </w:r>
            <w:r w:rsidRPr="00FE3A46">
              <w:rPr>
                <w:color w:val="000000" w:themeColor="text1"/>
              </w:rPr>
              <w:t xml:space="preserve"> 3/59-П)</w:t>
            </w:r>
          </w:p>
        </w:tc>
      </w:tr>
      <w:tr w:rsidR="003C1442" w:rsidRPr="00FE3A46" w:rsidTr="009F77F1">
        <w:tblPrEx>
          <w:tblBorders>
            <w:insideH w:val="nil"/>
          </w:tblBorders>
        </w:tblPrEx>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4.</w:t>
            </w:r>
          </w:p>
        </w:tc>
        <w:tc>
          <w:tcPr>
            <w:tcW w:w="0" w:type="auto"/>
            <w:gridSpan w:val="17"/>
            <w:tcBorders>
              <w:bottom w:val="nil"/>
            </w:tcBorders>
          </w:tcPr>
          <w:p w:rsidR="003C1442" w:rsidRPr="00FE3A46" w:rsidRDefault="00574792" w:rsidP="002313F9">
            <w:pPr>
              <w:pStyle w:val="ConsPlusNormal0"/>
              <w:jc w:val="both"/>
              <w:rPr>
                <w:color w:val="000000" w:themeColor="text1"/>
              </w:rPr>
            </w:pPr>
            <w:r w:rsidRPr="00FE3A46">
              <w:rPr>
                <w:color w:val="000000" w:themeColor="text1"/>
              </w:rPr>
              <w:t xml:space="preserve">Утратил силу. - Постановление Правительства Ульяновской области от 05.02.2024 </w:t>
            </w:r>
            <w:r w:rsidR="00FE3A46" w:rsidRPr="00FE3A46">
              <w:rPr>
                <w:color w:val="000000" w:themeColor="text1"/>
              </w:rPr>
              <w:t>№</w:t>
            </w:r>
            <w:r w:rsidRPr="00FE3A46">
              <w:rPr>
                <w:color w:val="000000" w:themeColor="text1"/>
              </w:rPr>
              <w:t xml:space="preserve"> 3/59-П</w:t>
            </w:r>
          </w:p>
        </w:tc>
      </w:tr>
      <w:tr w:rsidR="003C1442" w:rsidRPr="00FE3A46" w:rsidTr="009F77F1">
        <w:tblPrEx>
          <w:tblBorders>
            <w:insideH w:val="nil"/>
          </w:tblBorders>
        </w:tblPrEx>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5.</w:t>
            </w:r>
          </w:p>
        </w:tc>
        <w:tc>
          <w:tcPr>
            <w:tcW w:w="0" w:type="auto"/>
            <w:tcBorders>
              <w:bottom w:val="nil"/>
            </w:tcBorders>
          </w:tcPr>
          <w:p w:rsidR="003C1442" w:rsidRPr="00FE3A46" w:rsidRDefault="00574792" w:rsidP="002313F9">
            <w:pPr>
              <w:pStyle w:val="ConsPlusNormal0"/>
              <w:jc w:val="both"/>
              <w:rPr>
                <w:color w:val="000000" w:themeColor="text1"/>
              </w:rPr>
            </w:pPr>
            <w:r w:rsidRPr="00FE3A46">
              <w:rPr>
                <w:color w:val="000000" w:themeColor="text1"/>
              </w:rPr>
              <w:t>Доля сельского населения в общей численности населения</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ГП РФ</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23,62</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2021</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23,02</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23,02</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23,02</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X</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X</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X</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X</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 xml:space="preserve">Постановление Правительства Российской Федерации от 31.05.2019 </w:t>
            </w:r>
            <w:r w:rsidR="00FE3A46" w:rsidRPr="00FE3A46">
              <w:rPr>
                <w:color w:val="000000" w:themeColor="text1"/>
              </w:rPr>
              <w:t>№</w:t>
            </w:r>
            <w:r w:rsidRPr="00FE3A46">
              <w:rPr>
                <w:color w:val="000000" w:themeColor="text1"/>
              </w:rPr>
              <w:t xml:space="preserve">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постановление </w:t>
            </w:r>
            <w:r w:rsidR="00FE3A46" w:rsidRPr="00FE3A46">
              <w:rPr>
                <w:color w:val="000000" w:themeColor="text1"/>
              </w:rPr>
              <w:t>№</w:t>
            </w:r>
            <w:r w:rsidRPr="00FE3A46">
              <w:rPr>
                <w:color w:val="000000" w:themeColor="text1"/>
              </w:rPr>
              <w:t xml:space="preserve"> 696)</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Минсельхоз Ульяновской области</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Обеспечение темпа роста валового внутреннего продукта страны выше среднемирового при сохранении макроэкономической стабильности;</w:t>
            </w:r>
          </w:p>
          <w:p w:rsidR="003C1442" w:rsidRPr="00FE3A46" w:rsidRDefault="00574792" w:rsidP="002313F9">
            <w:pPr>
              <w:pStyle w:val="ConsPlusNormal0"/>
              <w:jc w:val="center"/>
              <w:rPr>
                <w:color w:val="000000" w:themeColor="text1"/>
              </w:rPr>
            </w:pPr>
            <w:r w:rsidRPr="00FE3A46">
              <w:rPr>
                <w:color w:val="000000" w:themeColor="text1"/>
              </w:rPr>
              <w:t>обеспечение темпа устойчивого роста доходов населения и уровня пенсионного обеспечения не ниже инфляции;</w:t>
            </w:r>
          </w:p>
          <w:p w:rsidR="003C1442" w:rsidRPr="00FE3A46" w:rsidRDefault="00574792" w:rsidP="002313F9">
            <w:pPr>
              <w:pStyle w:val="ConsPlusNormal0"/>
              <w:jc w:val="center"/>
              <w:rPr>
                <w:color w:val="000000" w:themeColor="text1"/>
              </w:rPr>
            </w:pPr>
            <w:r w:rsidRPr="00FE3A46">
              <w:rPr>
                <w:color w:val="000000" w:themeColor="text1"/>
              </w:rPr>
              <w:t>улучшение жилищных условий не менее 5 млн. семей ежегодно и увеличение объема жилищного строительства не менее чем до 120 млн. кв. метров в год</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ГИС Ульяновской области "</w:t>
            </w:r>
            <w:proofErr w:type="spellStart"/>
            <w:r w:rsidRPr="00FE3A46">
              <w:rPr>
                <w:color w:val="000000" w:themeColor="text1"/>
              </w:rPr>
              <w:t>АЦК-Планирование</w:t>
            </w:r>
            <w:proofErr w:type="spellEnd"/>
            <w:r w:rsidRPr="00FE3A46">
              <w:rPr>
                <w:color w:val="000000" w:themeColor="text1"/>
              </w:rPr>
              <w:t>"</w:t>
            </w:r>
          </w:p>
        </w:tc>
      </w:tr>
      <w:tr w:rsidR="003C1442" w:rsidRPr="00FE3A46" w:rsidTr="009F77F1">
        <w:tblPrEx>
          <w:tblBorders>
            <w:insideH w:val="nil"/>
          </w:tblBorders>
        </w:tblPrEx>
        <w:tc>
          <w:tcPr>
            <w:tcW w:w="0" w:type="auto"/>
            <w:gridSpan w:val="18"/>
            <w:tcBorders>
              <w:top w:val="nil"/>
            </w:tcBorders>
          </w:tcPr>
          <w:p w:rsidR="003C1442" w:rsidRPr="00FE3A46" w:rsidRDefault="00574792" w:rsidP="002313F9">
            <w:pPr>
              <w:pStyle w:val="ConsPlusNormal0"/>
              <w:jc w:val="both"/>
              <w:rPr>
                <w:color w:val="000000" w:themeColor="text1"/>
              </w:rPr>
            </w:pPr>
            <w:r w:rsidRPr="00FE3A46">
              <w:rPr>
                <w:color w:val="000000" w:themeColor="text1"/>
              </w:rPr>
              <w:lastRenderedPageBreak/>
              <w:t xml:space="preserve">(в ред. постановления Правительства Ульяновской области от 05.02.2024 </w:t>
            </w:r>
            <w:r w:rsidR="00FE3A46" w:rsidRPr="00FE3A46">
              <w:rPr>
                <w:color w:val="000000" w:themeColor="text1"/>
              </w:rPr>
              <w:t>№</w:t>
            </w:r>
            <w:r w:rsidRPr="00FE3A46">
              <w:rPr>
                <w:color w:val="000000" w:themeColor="text1"/>
              </w:rPr>
              <w:t xml:space="preserve"> 3/59-П)</w:t>
            </w:r>
          </w:p>
        </w:tc>
      </w:tr>
      <w:tr w:rsidR="003C1442" w:rsidRPr="00FE3A46" w:rsidTr="009F77F1">
        <w:tblPrEx>
          <w:tblBorders>
            <w:insideH w:val="nil"/>
          </w:tblBorders>
        </w:tblPrEx>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6.</w:t>
            </w:r>
          </w:p>
        </w:tc>
        <w:tc>
          <w:tcPr>
            <w:tcW w:w="0" w:type="auto"/>
            <w:tcBorders>
              <w:bottom w:val="nil"/>
            </w:tcBorders>
          </w:tcPr>
          <w:p w:rsidR="003C1442" w:rsidRPr="00FE3A46" w:rsidRDefault="00574792" w:rsidP="002313F9">
            <w:pPr>
              <w:pStyle w:val="ConsPlusNormal0"/>
              <w:jc w:val="both"/>
              <w:rPr>
                <w:color w:val="000000" w:themeColor="text1"/>
              </w:rPr>
            </w:pPr>
            <w:r w:rsidRPr="00FE3A46">
              <w:rPr>
                <w:color w:val="000000" w:themeColor="text1"/>
              </w:rPr>
              <w:t>Соотношение среднемесячных располагаемых ресурсов сельского и городского домохозяйств</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ГП РФ</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74,36</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2021</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61,41</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61,53</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61,65</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X</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X</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X</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X</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 xml:space="preserve">Постановление </w:t>
            </w:r>
            <w:r w:rsidR="00FE3A46" w:rsidRPr="00FE3A46">
              <w:rPr>
                <w:color w:val="000000" w:themeColor="text1"/>
              </w:rPr>
              <w:t>№</w:t>
            </w:r>
            <w:r w:rsidRPr="00FE3A46">
              <w:rPr>
                <w:color w:val="000000" w:themeColor="text1"/>
              </w:rPr>
              <w:t xml:space="preserve"> 696</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Минсельхоз Ульяновской области</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Обеспечение темпа роста валового внутреннего продукта страны выше среднемирового при сохранении макроэкономической стабильности;</w:t>
            </w:r>
          </w:p>
          <w:p w:rsidR="003C1442" w:rsidRPr="00FE3A46" w:rsidRDefault="00574792" w:rsidP="002313F9">
            <w:pPr>
              <w:pStyle w:val="ConsPlusNormal0"/>
              <w:jc w:val="center"/>
              <w:rPr>
                <w:color w:val="000000" w:themeColor="text1"/>
              </w:rPr>
            </w:pPr>
            <w:r w:rsidRPr="00FE3A46">
              <w:rPr>
                <w:color w:val="000000" w:themeColor="text1"/>
              </w:rPr>
              <w:t>обеспечение темпа устойчивого роста доходов населения и уровня пенсионного обеспечения не ниже инфляции;</w:t>
            </w:r>
          </w:p>
          <w:p w:rsidR="003C1442" w:rsidRPr="00FE3A46" w:rsidRDefault="00574792" w:rsidP="002313F9">
            <w:pPr>
              <w:pStyle w:val="ConsPlusNormal0"/>
              <w:jc w:val="center"/>
              <w:rPr>
                <w:color w:val="000000" w:themeColor="text1"/>
              </w:rPr>
            </w:pPr>
            <w:r w:rsidRPr="00FE3A46">
              <w:rPr>
                <w:color w:val="000000" w:themeColor="text1"/>
              </w:rPr>
              <w:t>улучшение жилищных условий не менее 5 млн. семей ежегодно и увеличение объема жилищного строительства не менее чем до 120 млн. кв. метров в год</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ГИС Ульяновской области "</w:t>
            </w:r>
            <w:proofErr w:type="spellStart"/>
            <w:r w:rsidRPr="00FE3A46">
              <w:rPr>
                <w:color w:val="000000" w:themeColor="text1"/>
              </w:rPr>
              <w:t>АЦК-Планирование</w:t>
            </w:r>
            <w:proofErr w:type="spellEnd"/>
            <w:r w:rsidRPr="00FE3A46">
              <w:rPr>
                <w:color w:val="000000" w:themeColor="text1"/>
              </w:rPr>
              <w:t>"</w:t>
            </w:r>
          </w:p>
        </w:tc>
      </w:tr>
      <w:tr w:rsidR="003C1442" w:rsidRPr="00FE3A46" w:rsidTr="009F77F1">
        <w:tblPrEx>
          <w:tblBorders>
            <w:insideH w:val="nil"/>
          </w:tblBorders>
        </w:tblPrEx>
        <w:tc>
          <w:tcPr>
            <w:tcW w:w="0" w:type="auto"/>
            <w:gridSpan w:val="18"/>
            <w:tcBorders>
              <w:top w:val="nil"/>
            </w:tcBorders>
          </w:tcPr>
          <w:p w:rsidR="003C1442" w:rsidRPr="00FE3A46" w:rsidRDefault="00574792" w:rsidP="002313F9">
            <w:pPr>
              <w:pStyle w:val="ConsPlusNormal0"/>
              <w:jc w:val="both"/>
              <w:rPr>
                <w:color w:val="000000" w:themeColor="text1"/>
              </w:rPr>
            </w:pPr>
            <w:r w:rsidRPr="00FE3A46">
              <w:rPr>
                <w:color w:val="000000" w:themeColor="text1"/>
              </w:rPr>
              <w:t xml:space="preserve">(в ред. постановления Правительства Ульяновской области от 05.02.2024 </w:t>
            </w:r>
            <w:r w:rsidR="00FE3A46" w:rsidRPr="00FE3A46">
              <w:rPr>
                <w:color w:val="000000" w:themeColor="text1"/>
              </w:rPr>
              <w:t>№</w:t>
            </w:r>
            <w:r w:rsidRPr="00FE3A46">
              <w:rPr>
                <w:color w:val="000000" w:themeColor="text1"/>
              </w:rPr>
              <w:t xml:space="preserve"> 3/59-П)</w:t>
            </w:r>
          </w:p>
        </w:tc>
      </w:tr>
      <w:tr w:rsidR="003C1442" w:rsidRPr="00FE3A46" w:rsidTr="009F77F1">
        <w:tblPrEx>
          <w:tblBorders>
            <w:insideH w:val="nil"/>
          </w:tblBorders>
        </w:tblPrEx>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7.</w:t>
            </w:r>
          </w:p>
        </w:tc>
        <w:tc>
          <w:tcPr>
            <w:tcW w:w="0" w:type="auto"/>
            <w:tcBorders>
              <w:bottom w:val="nil"/>
            </w:tcBorders>
          </w:tcPr>
          <w:p w:rsidR="003C1442" w:rsidRPr="00FE3A46" w:rsidRDefault="00574792" w:rsidP="002313F9">
            <w:pPr>
              <w:pStyle w:val="ConsPlusNormal0"/>
              <w:jc w:val="both"/>
              <w:rPr>
                <w:color w:val="000000" w:themeColor="text1"/>
              </w:rPr>
            </w:pPr>
            <w:r w:rsidRPr="00FE3A46">
              <w:rPr>
                <w:color w:val="000000" w:themeColor="text1"/>
              </w:rPr>
              <w:t>Доля общей площади благоустроенны</w:t>
            </w:r>
            <w:r w:rsidRPr="00FE3A46">
              <w:rPr>
                <w:color w:val="000000" w:themeColor="text1"/>
              </w:rPr>
              <w:lastRenderedPageBreak/>
              <w:t>х жилых помещений в сельских населенных пунктах</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lastRenderedPageBreak/>
              <w:t>ГП РФ</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36,5</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2021</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41,0</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41,5</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42,0</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X</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X</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X</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X</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 xml:space="preserve">Постановление </w:t>
            </w:r>
            <w:r w:rsidR="00FE3A46" w:rsidRPr="00FE3A46">
              <w:rPr>
                <w:color w:val="000000" w:themeColor="text1"/>
              </w:rPr>
              <w:t>№</w:t>
            </w:r>
            <w:r w:rsidRPr="00FE3A46">
              <w:rPr>
                <w:color w:val="000000" w:themeColor="text1"/>
              </w:rPr>
              <w:t xml:space="preserve"> 696</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Минсельхоз Ульяновской области</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 xml:space="preserve">Обеспечение темпа роста валового </w:t>
            </w:r>
            <w:r w:rsidRPr="00FE3A46">
              <w:rPr>
                <w:color w:val="000000" w:themeColor="text1"/>
              </w:rPr>
              <w:lastRenderedPageBreak/>
              <w:t>внутреннего продукта страны выше среднемирового при сохранении макроэкономической стабильности;</w:t>
            </w:r>
          </w:p>
          <w:p w:rsidR="003C1442" w:rsidRPr="00FE3A46" w:rsidRDefault="00574792" w:rsidP="002313F9">
            <w:pPr>
              <w:pStyle w:val="ConsPlusNormal0"/>
              <w:jc w:val="center"/>
              <w:rPr>
                <w:color w:val="000000" w:themeColor="text1"/>
              </w:rPr>
            </w:pPr>
            <w:r w:rsidRPr="00FE3A46">
              <w:rPr>
                <w:color w:val="000000" w:themeColor="text1"/>
              </w:rPr>
              <w:t>улучшение жилищных условий не менее 5 млн. семей ежегодно и увеличение объема жилищного строительства не менее чем до 120 млн. кв. метров в год;</w:t>
            </w:r>
          </w:p>
          <w:p w:rsidR="003C1442" w:rsidRPr="00FE3A46" w:rsidRDefault="00574792" w:rsidP="002313F9">
            <w:pPr>
              <w:pStyle w:val="ConsPlusNormal0"/>
              <w:jc w:val="center"/>
              <w:rPr>
                <w:color w:val="000000" w:themeColor="text1"/>
              </w:rPr>
            </w:pPr>
            <w:r w:rsidRPr="00FE3A46">
              <w:rPr>
                <w:color w:val="000000" w:themeColor="text1"/>
              </w:rPr>
              <w:t>обеспечение темпа устойчивого роста доходов населения и уровня пенсионного обеспечения не ниже инфляции</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lastRenderedPageBreak/>
              <w:t>ГИС Ульяновской области "</w:t>
            </w:r>
            <w:proofErr w:type="spellStart"/>
            <w:r w:rsidRPr="00FE3A46">
              <w:rPr>
                <w:color w:val="000000" w:themeColor="text1"/>
              </w:rPr>
              <w:t>АЦК-</w:t>
            </w:r>
            <w:r w:rsidRPr="00FE3A46">
              <w:rPr>
                <w:color w:val="000000" w:themeColor="text1"/>
              </w:rPr>
              <w:lastRenderedPageBreak/>
              <w:t>Планирование</w:t>
            </w:r>
            <w:proofErr w:type="spellEnd"/>
            <w:r w:rsidRPr="00FE3A46">
              <w:rPr>
                <w:color w:val="000000" w:themeColor="text1"/>
              </w:rPr>
              <w:t>"</w:t>
            </w:r>
          </w:p>
        </w:tc>
      </w:tr>
      <w:tr w:rsidR="003C1442" w:rsidRPr="00FE3A46" w:rsidTr="009F77F1">
        <w:tblPrEx>
          <w:tblBorders>
            <w:insideH w:val="nil"/>
          </w:tblBorders>
        </w:tblPrEx>
        <w:tc>
          <w:tcPr>
            <w:tcW w:w="0" w:type="auto"/>
            <w:gridSpan w:val="18"/>
            <w:tcBorders>
              <w:top w:val="nil"/>
            </w:tcBorders>
          </w:tcPr>
          <w:p w:rsidR="003C1442" w:rsidRPr="00FE3A46" w:rsidRDefault="00574792" w:rsidP="002313F9">
            <w:pPr>
              <w:pStyle w:val="ConsPlusNormal0"/>
              <w:jc w:val="both"/>
              <w:rPr>
                <w:color w:val="000000" w:themeColor="text1"/>
              </w:rPr>
            </w:pPr>
            <w:r w:rsidRPr="00FE3A46">
              <w:rPr>
                <w:color w:val="000000" w:themeColor="text1"/>
              </w:rPr>
              <w:lastRenderedPageBreak/>
              <w:t xml:space="preserve">(в ред. постановления Правительства Ульяновской области от 05.02.2024 </w:t>
            </w:r>
            <w:r w:rsidR="00FE3A46" w:rsidRPr="00FE3A46">
              <w:rPr>
                <w:color w:val="000000" w:themeColor="text1"/>
              </w:rPr>
              <w:t>№</w:t>
            </w:r>
            <w:r w:rsidRPr="00FE3A46">
              <w:rPr>
                <w:color w:val="000000" w:themeColor="text1"/>
              </w:rPr>
              <w:t xml:space="preserve"> 3/59-П)</w:t>
            </w:r>
          </w:p>
        </w:tc>
      </w:tr>
      <w:tr w:rsidR="003C1442" w:rsidRPr="00FE3A46" w:rsidTr="009F77F1">
        <w:tblPrEx>
          <w:tblBorders>
            <w:insideH w:val="nil"/>
          </w:tblBorders>
        </w:tblPrEx>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8.</w:t>
            </w:r>
          </w:p>
        </w:tc>
        <w:tc>
          <w:tcPr>
            <w:tcW w:w="0" w:type="auto"/>
            <w:gridSpan w:val="17"/>
            <w:tcBorders>
              <w:bottom w:val="nil"/>
            </w:tcBorders>
          </w:tcPr>
          <w:p w:rsidR="003C1442" w:rsidRPr="00FE3A46" w:rsidRDefault="00574792" w:rsidP="002313F9">
            <w:pPr>
              <w:pStyle w:val="ConsPlusNormal0"/>
              <w:jc w:val="both"/>
              <w:rPr>
                <w:color w:val="000000" w:themeColor="text1"/>
              </w:rPr>
            </w:pPr>
            <w:r w:rsidRPr="00FE3A46">
              <w:rPr>
                <w:color w:val="000000" w:themeColor="text1"/>
              </w:rPr>
              <w:t xml:space="preserve">Утратил силу. - Постановление Правительства Ульяновской области от 05.02.2024 </w:t>
            </w:r>
            <w:r w:rsidR="00FE3A46" w:rsidRPr="00FE3A46">
              <w:rPr>
                <w:color w:val="000000" w:themeColor="text1"/>
              </w:rPr>
              <w:t>№</w:t>
            </w:r>
            <w:r w:rsidRPr="00FE3A46">
              <w:rPr>
                <w:color w:val="000000" w:themeColor="text1"/>
              </w:rPr>
              <w:t xml:space="preserve"> 3/59-П</w:t>
            </w:r>
          </w:p>
        </w:tc>
      </w:tr>
      <w:tr w:rsidR="003C1442" w:rsidRPr="00FE3A46" w:rsidTr="009F77F1">
        <w:tblPrEx>
          <w:tblBorders>
            <w:insideH w:val="nil"/>
          </w:tblBorders>
        </w:tblPrEx>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9.</w:t>
            </w:r>
          </w:p>
        </w:tc>
        <w:tc>
          <w:tcPr>
            <w:tcW w:w="0" w:type="auto"/>
            <w:tcBorders>
              <w:bottom w:val="nil"/>
            </w:tcBorders>
          </w:tcPr>
          <w:p w:rsidR="003C1442" w:rsidRPr="00FE3A46" w:rsidRDefault="00574792" w:rsidP="002313F9">
            <w:pPr>
              <w:pStyle w:val="ConsPlusNormal0"/>
              <w:jc w:val="both"/>
              <w:rPr>
                <w:color w:val="000000" w:themeColor="text1"/>
              </w:rPr>
            </w:pPr>
            <w:r w:rsidRPr="00FE3A46">
              <w:rPr>
                <w:color w:val="000000" w:themeColor="text1"/>
              </w:rPr>
              <w:t xml:space="preserve">Площадь вовлеченных в оборот земель сельскохозяйственного назначения, </w:t>
            </w:r>
            <w:r w:rsidRPr="00FE3A46">
              <w:rPr>
                <w:color w:val="000000" w:themeColor="text1"/>
              </w:rPr>
              <w:lastRenderedPageBreak/>
              <w:t>нарастающим итогом</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lastRenderedPageBreak/>
              <w:t>ГП РФ</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тыс. гектаров</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0</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2021</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28,01</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47,7192</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67,5341</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X</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X</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X</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X</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 xml:space="preserve">Постановление </w:t>
            </w:r>
            <w:r w:rsidR="00FE3A46" w:rsidRPr="00FE3A46">
              <w:rPr>
                <w:color w:val="000000" w:themeColor="text1"/>
              </w:rPr>
              <w:t>№</w:t>
            </w:r>
            <w:r w:rsidRPr="00FE3A46">
              <w:rPr>
                <w:color w:val="000000" w:themeColor="text1"/>
              </w:rPr>
              <w:t xml:space="preserve"> 731</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Минсельхоз Ульяновской области</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 xml:space="preserve">Реальный рост экспорта </w:t>
            </w:r>
            <w:proofErr w:type="spellStart"/>
            <w:r w:rsidRPr="00FE3A46">
              <w:rPr>
                <w:color w:val="000000" w:themeColor="text1"/>
              </w:rPr>
              <w:t>несырьевых</w:t>
            </w:r>
            <w:proofErr w:type="spellEnd"/>
            <w:r w:rsidRPr="00FE3A46">
              <w:rPr>
                <w:color w:val="000000" w:themeColor="text1"/>
              </w:rPr>
              <w:t xml:space="preserve"> неэнергетических товаров не менее 70 </w:t>
            </w:r>
            <w:r w:rsidRPr="00FE3A46">
              <w:rPr>
                <w:color w:val="000000" w:themeColor="text1"/>
              </w:rPr>
              <w:lastRenderedPageBreak/>
              <w:t>процентов по сравнению с показателем 2020 года;</w:t>
            </w:r>
          </w:p>
          <w:p w:rsidR="003C1442" w:rsidRPr="00FE3A46" w:rsidRDefault="00574792" w:rsidP="002313F9">
            <w:pPr>
              <w:pStyle w:val="ConsPlusNormal0"/>
              <w:jc w:val="center"/>
              <w:rPr>
                <w:color w:val="000000" w:themeColor="text1"/>
              </w:rPr>
            </w:pPr>
            <w:r w:rsidRPr="00FE3A46">
              <w:rPr>
                <w:color w:val="000000" w:themeColor="text1"/>
              </w:rPr>
              <w:t xml:space="preserve">обеспечение темпа роста валового внутреннего продукта страны выше </w:t>
            </w:r>
            <w:proofErr w:type="gramStart"/>
            <w:r w:rsidRPr="00FE3A46">
              <w:rPr>
                <w:color w:val="000000" w:themeColor="text1"/>
              </w:rPr>
              <w:t>средне мирового</w:t>
            </w:r>
            <w:proofErr w:type="gramEnd"/>
            <w:r w:rsidRPr="00FE3A46">
              <w:rPr>
                <w:color w:val="000000" w:themeColor="text1"/>
              </w:rPr>
              <w:t xml:space="preserve"> при сохранении макроэкономической стабильности</w:t>
            </w:r>
          </w:p>
        </w:tc>
        <w:tc>
          <w:tcPr>
            <w:tcW w:w="0" w:type="auto"/>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lastRenderedPageBreak/>
              <w:t>ГИС Ульяновской области "</w:t>
            </w:r>
            <w:proofErr w:type="spellStart"/>
            <w:r w:rsidRPr="00FE3A46">
              <w:rPr>
                <w:color w:val="000000" w:themeColor="text1"/>
              </w:rPr>
              <w:t>АЦК-Планирование</w:t>
            </w:r>
            <w:proofErr w:type="spellEnd"/>
            <w:r w:rsidRPr="00FE3A46">
              <w:rPr>
                <w:color w:val="000000" w:themeColor="text1"/>
              </w:rPr>
              <w:t>"</w:t>
            </w:r>
          </w:p>
        </w:tc>
      </w:tr>
      <w:tr w:rsidR="003C1442" w:rsidRPr="00FE3A46" w:rsidTr="009F77F1">
        <w:tblPrEx>
          <w:tblBorders>
            <w:insideH w:val="nil"/>
          </w:tblBorders>
        </w:tblPrEx>
        <w:tc>
          <w:tcPr>
            <w:tcW w:w="0" w:type="auto"/>
            <w:gridSpan w:val="18"/>
            <w:tcBorders>
              <w:top w:val="nil"/>
            </w:tcBorders>
          </w:tcPr>
          <w:p w:rsidR="003C1442" w:rsidRPr="00FE3A46" w:rsidRDefault="00574792" w:rsidP="002313F9">
            <w:pPr>
              <w:pStyle w:val="ConsPlusNormal0"/>
              <w:jc w:val="both"/>
              <w:rPr>
                <w:color w:val="000000" w:themeColor="text1"/>
              </w:rPr>
            </w:pPr>
            <w:r w:rsidRPr="00FE3A46">
              <w:rPr>
                <w:color w:val="000000" w:themeColor="text1"/>
              </w:rPr>
              <w:lastRenderedPageBreak/>
              <w:t xml:space="preserve">(в ред. постановления Правительства Ульяновской области от 05.02.2024 </w:t>
            </w:r>
            <w:r w:rsidR="00FE3A46" w:rsidRPr="00FE3A46">
              <w:rPr>
                <w:color w:val="000000" w:themeColor="text1"/>
              </w:rPr>
              <w:t>№</w:t>
            </w:r>
            <w:r w:rsidRPr="00FE3A46">
              <w:rPr>
                <w:color w:val="000000" w:themeColor="text1"/>
              </w:rPr>
              <w:t xml:space="preserve"> 3/59-П)</w:t>
            </w:r>
          </w:p>
        </w:tc>
      </w:tr>
    </w:tbl>
    <w:p w:rsidR="003C1442" w:rsidRPr="00FE3A46" w:rsidRDefault="003C1442" w:rsidP="002313F9">
      <w:pPr>
        <w:pStyle w:val="ConsPlusNormal0"/>
        <w:jc w:val="both"/>
        <w:rPr>
          <w:color w:val="000000" w:themeColor="text1"/>
        </w:rPr>
      </w:pPr>
    </w:p>
    <w:p w:rsidR="003C1442" w:rsidRPr="00FE3A46" w:rsidRDefault="00574792" w:rsidP="002313F9">
      <w:pPr>
        <w:pStyle w:val="ConsPlusNormal0"/>
        <w:ind w:firstLine="540"/>
        <w:jc w:val="both"/>
        <w:rPr>
          <w:color w:val="000000" w:themeColor="text1"/>
        </w:rPr>
      </w:pPr>
      <w:r w:rsidRPr="00FE3A46">
        <w:rPr>
          <w:color w:val="000000" w:themeColor="text1"/>
        </w:rPr>
        <w:t>Примечание. ГП РФ - государственные программы Российской Федерации.</w:t>
      </w:r>
    </w:p>
    <w:p w:rsidR="003C1442" w:rsidRPr="00FE3A46" w:rsidRDefault="00574792" w:rsidP="002313F9">
      <w:pPr>
        <w:pStyle w:val="ConsPlusNormal0"/>
        <w:jc w:val="both"/>
        <w:rPr>
          <w:color w:val="000000" w:themeColor="text1"/>
        </w:rPr>
      </w:pPr>
      <w:r w:rsidRPr="00FE3A46">
        <w:rPr>
          <w:color w:val="000000" w:themeColor="text1"/>
        </w:rPr>
        <w:t>(</w:t>
      </w:r>
      <w:proofErr w:type="gramStart"/>
      <w:r w:rsidRPr="00FE3A46">
        <w:rPr>
          <w:color w:val="000000" w:themeColor="text1"/>
        </w:rPr>
        <w:t>в</w:t>
      </w:r>
      <w:proofErr w:type="gramEnd"/>
      <w:r w:rsidRPr="00FE3A46">
        <w:rPr>
          <w:color w:val="000000" w:themeColor="text1"/>
        </w:rPr>
        <w:t xml:space="preserve"> ред. постановления Правительства Ульяновской области от 24.06.2024 </w:t>
      </w:r>
      <w:r w:rsidR="00FE3A46" w:rsidRPr="00FE3A46">
        <w:rPr>
          <w:color w:val="000000" w:themeColor="text1"/>
        </w:rPr>
        <w:t>№</w:t>
      </w:r>
      <w:r w:rsidRPr="00FE3A46">
        <w:rPr>
          <w:color w:val="000000" w:themeColor="text1"/>
        </w:rPr>
        <w:t xml:space="preserve"> 16/357-П)</w:t>
      </w:r>
    </w:p>
    <w:p w:rsidR="003C1442" w:rsidRPr="00FE3A46" w:rsidRDefault="003C1442" w:rsidP="002313F9">
      <w:pPr>
        <w:pStyle w:val="ConsPlusNormal0"/>
        <w:jc w:val="both"/>
        <w:rPr>
          <w:color w:val="000000" w:themeColor="text1"/>
        </w:rPr>
      </w:pPr>
    </w:p>
    <w:p w:rsidR="003C1442" w:rsidRPr="00FE3A46" w:rsidRDefault="003C1442" w:rsidP="002313F9">
      <w:pPr>
        <w:pStyle w:val="ConsPlusNormal0"/>
        <w:jc w:val="both"/>
        <w:rPr>
          <w:color w:val="000000" w:themeColor="text1"/>
        </w:rPr>
      </w:pPr>
    </w:p>
    <w:p w:rsidR="003C1442" w:rsidRPr="00FE3A46" w:rsidRDefault="003C1442" w:rsidP="002313F9">
      <w:pPr>
        <w:pStyle w:val="ConsPlusNormal0"/>
        <w:jc w:val="both"/>
        <w:rPr>
          <w:color w:val="000000" w:themeColor="text1"/>
        </w:rPr>
      </w:pPr>
    </w:p>
    <w:p w:rsidR="003C1442" w:rsidRPr="00FE3A46" w:rsidRDefault="003C1442" w:rsidP="002313F9">
      <w:pPr>
        <w:pStyle w:val="ConsPlusNormal0"/>
        <w:jc w:val="both"/>
        <w:rPr>
          <w:color w:val="000000" w:themeColor="text1"/>
        </w:rPr>
      </w:pPr>
    </w:p>
    <w:p w:rsidR="003C1442" w:rsidRPr="00FE3A46" w:rsidRDefault="003C1442" w:rsidP="002313F9">
      <w:pPr>
        <w:pStyle w:val="ConsPlusNormal0"/>
        <w:jc w:val="both"/>
        <w:rPr>
          <w:color w:val="000000" w:themeColor="text1"/>
        </w:rPr>
      </w:pPr>
    </w:p>
    <w:p w:rsidR="003C1442" w:rsidRPr="00FE3A46" w:rsidRDefault="00574792" w:rsidP="002313F9">
      <w:pPr>
        <w:pStyle w:val="ConsPlusNormal0"/>
        <w:jc w:val="right"/>
        <w:outlineLvl w:val="1"/>
        <w:rPr>
          <w:color w:val="000000" w:themeColor="text1"/>
        </w:rPr>
      </w:pPr>
      <w:r w:rsidRPr="00FE3A46">
        <w:rPr>
          <w:color w:val="000000" w:themeColor="text1"/>
        </w:rPr>
        <w:t xml:space="preserve">Приложение </w:t>
      </w:r>
      <w:r w:rsidR="00FE3A46" w:rsidRPr="00FE3A46">
        <w:rPr>
          <w:color w:val="000000" w:themeColor="text1"/>
        </w:rPr>
        <w:t>№</w:t>
      </w:r>
      <w:r w:rsidRPr="00FE3A46">
        <w:rPr>
          <w:color w:val="000000" w:themeColor="text1"/>
        </w:rPr>
        <w:t xml:space="preserve"> 2</w:t>
      </w:r>
    </w:p>
    <w:p w:rsidR="003C1442" w:rsidRPr="00FE3A46" w:rsidRDefault="00574792" w:rsidP="002313F9">
      <w:pPr>
        <w:pStyle w:val="ConsPlusNormal0"/>
        <w:jc w:val="right"/>
        <w:rPr>
          <w:color w:val="000000" w:themeColor="text1"/>
        </w:rPr>
      </w:pPr>
      <w:r w:rsidRPr="00FE3A46">
        <w:rPr>
          <w:color w:val="000000" w:themeColor="text1"/>
        </w:rPr>
        <w:t>к государственной программе</w:t>
      </w:r>
    </w:p>
    <w:p w:rsidR="003C1442" w:rsidRPr="00FE3A46" w:rsidRDefault="003C1442" w:rsidP="002313F9">
      <w:pPr>
        <w:pStyle w:val="ConsPlusNormal0"/>
        <w:jc w:val="both"/>
        <w:rPr>
          <w:color w:val="000000" w:themeColor="text1"/>
        </w:rPr>
      </w:pPr>
    </w:p>
    <w:p w:rsidR="003C1442" w:rsidRPr="00FE3A46" w:rsidRDefault="00574792" w:rsidP="002313F9">
      <w:pPr>
        <w:pStyle w:val="ConsPlusTitle0"/>
        <w:jc w:val="center"/>
        <w:rPr>
          <w:color w:val="000000" w:themeColor="text1"/>
        </w:rPr>
      </w:pPr>
      <w:r w:rsidRPr="00FE3A46">
        <w:rPr>
          <w:color w:val="000000" w:themeColor="text1"/>
        </w:rPr>
        <w:t>СИСТЕМА СТРУКТУРНЫХ ЭЛЕМЕНТОВ ГОСУДАРСТВЕННОЙ ПРОГРАММЫ</w:t>
      </w:r>
    </w:p>
    <w:p w:rsidR="003C1442" w:rsidRPr="00FE3A46" w:rsidRDefault="00574792" w:rsidP="002313F9">
      <w:pPr>
        <w:pStyle w:val="ConsPlusTitle0"/>
        <w:jc w:val="center"/>
        <w:rPr>
          <w:color w:val="000000" w:themeColor="text1"/>
        </w:rPr>
      </w:pPr>
      <w:r w:rsidRPr="00FE3A46">
        <w:rPr>
          <w:color w:val="000000" w:themeColor="text1"/>
        </w:rPr>
        <w:t>УЛЬЯНОВСКОЙ ОБЛАСТИ "РАЗВИТИЕ АГРОПРОМЫШЛЕННОГО КОМПЛЕКСА,</w:t>
      </w:r>
    </w:p>
    <w:p w:rsidR="003C1442" w:rsidRPr="00FE3A46" w:rsidRDefault="00574792" w:rsidP="002313F9">
      <w:pPr>
        <w:pStyle w:val="ConsPlusTitle0"/>
        <w:jc w:val="center"/>
        <w:rPr>
          <w:color w:val="000000" w:themeColor="text1"/>
        </w:rPr>
      </w:pPr>
      <w:r w:rsidRPr="00FE3A46">
        <w:rPr>
          <w:color w:val="000000" w:themeColor="text1"/>
        </w:rPr>
        <w:t>СЕЛЬСКИХ ТЕРРИТОРИЙ И РЕГУЛИРОВАНИЕ РЫНКОВ</w:t>
      </w:r>
    </w:p>
    <w:p w:rsidR="003C1442" w:rsidRPr="00FE3A46" w:rsidRDefault="00574792" w:rsidP="002313F9">
      <w:pPr>
        <w:pStyle w:val="ConsPlusTitle0"/>
        <w:jc w:val="center"/>
        <w:rPr>
          <w:color w:val="000000" w:themeColor="text1"/>
        </w:rPr>
      </w:pPr>
      <w:r w:rsidRPr="00FE3A46">
        <w:rPr>
          <w:color w:val="000000" w:themeColor="text1"/>
        </w:rPr>
        <w:t>СЕЛЬСКОХОЗЯЙСТВЕННОЙ ПРОДУКЦИИ, СЫРЬЯ</w:t>
      </w:r>
    </w:p>
    <w:p w:rsidR="003C1442" w:rsidRPr="00FE3A46" w:rsidRDefault="00574792" w:rsidP="002313F9">
      <w:pPr>
        <w:pStyle w:val="ConsPlusTitle0"/>
        <w:jc w:val="center"/>
        <w:rPr>
          <w:color w:val="000000" w:themeColor="text1"/>
        </w:rPr>
      </w:pPr>
      <w:r w:rsidRPr="00FE3A46">
        <w:rPr>
          <w:color w:val="000000" w:themeColor="text1"/>
        </w:rPr>
        <w:t>И ПРОДОВОЛЬСТВИЯ В УЛЬЯНОВСКОЙ ОБЛАСТИ"</w:t>
      </w:r>
    </w:p>
    <w:p w:rsidR="003C1442" w:rsidRPr="00FE3A46" w:rsidRDefault="003C1442" w:rsidP="002313F9">
      <w:pPr>
        <w:pStyle w:val="ConsPlusNormal0"/>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5758"/>
        <w:gridCol w:w="113"/>
      </w:tblGrid>
      <w:tr w:rsidR="003C1442" w:rsidRPr="00FE3A46" w:rsidTr="00BB1552">
        <w:tblPrEx>
          <w:tblCellMar>
            <w:top w:w="0" w:type="dxa"/>
            <w:bottom w:w="0" w:type="dxa"/>
          </w:tblCellMar>
        </w:tblPrEx>
        <w:tc>
          <w:tcPr>
            <w:tcW w:w="60" w:type="dxa"/>
            <w:tcBorders>
              <w:top w:val="nil"/>
              <w:left w:val="nil"/>
              <w:bottom w:val="nil"/>
              <w:right w:val="nil"/>
            </w:tcBorders>
            <w:shd w:val="clear" w:color="auto" w:fill="auto"/>
            <w:tcMar>
              <w:top w:w="0" w:type="dxa"/>
              <w:left w:w="0" w:type="dxa"/>
              <w:bottom w:w="0" w:type="dxa"/>
              <w:right w:w="0" w:type="dxa"/>
            </w:tcMar>
          </w:tcPr>
          <w:p w:rsidR="003C1442" w:rsidRPr="00FE3A46" w:rsidRDefault="003C1442" w:rsidP="002313F9">
            <w:pPr>
              <w:pStyle w:val="ConsPlusNormal0"/>
              <w:rPr>
                <w:color w:val="000000" w:themeColor="text1"/>
              </w:rPr>
            </w:pPr>
          </w:p>
        </w:tc>
        <w:tc>
          <w:tcPr>
            <w:tcW w:w="113" w:type="dxa"/>
            <w:tcBorders>
              <w:top w:val="nil"/>
              <w:left w:val="nil"/>
              <w:bottom w:val="nil"/>
              <w:right w:val="nil"/>
            </w:tcBorders>
            <w:shd w:val="clear" w:color="auto" w:fill="auto"/>
            <w:tcMar>
              <w:top w:w="0" w:type="dxa"/>
              <w:left w:w="0" w:type="dxa"/>
              <w:bottom w:w="0" w:type="dxa"/>
              <w:right w:w="0" w:type="dxa"/>
            </w:tcMar>
          </w:tcPr>
          <w:p w:rsidR="003C1442" w:rsidRPr="00FE3A46" w:rsidRDefault="003C1442" w:rsidP="002313F9">
            <w:pPr>
              <w:pStyle w:val="ConsPlusNormal0"/>
              <w:rPr>
                <w:color w:val="000000" w:themeColor="text1"/>
              </w:rPr>
            </w:pPr>
          </w:p>
        </w:tc>
        <w:tc>
          <w:tcPr>
            <w:tcW w:w="0" w:type="auto"/>
            <w:tcBorders>
              <w:top w:val="nil"/>
              <w:left w:val="nil"/>
              <w:bottom w:val="nil"/>
              <w:right w:val="nil"/>
            </w:tcBorders>
            <w:shd w:val="clear" w:color="auto" w:fill="auto"/>
            <w:tcMar>
              <w:top w:w="113" w:type="dxa"/>
              <w:left w:w="0" w:type="dxa"/>
              <w:bottom w:w="113" w:type="dxa"/>
              <w:right w:w="0" w:type="dxa"/>
            </w:tcMar>
          </w:tcPr>
          <w:p w:rsidR="003C1442" w:rsidRPr="00FE3A46" w:rsidRDefault="00574792" w:rsidP="002313F9">
            <w:pPr>
              <w:pStyle w:val="ConsPlusNormal0"/>
              <w:jc w:val="center"/>
              <w:rPr>
                <w:color w:val="000000" w:themeColor="text1"/>
              </w:rPr>
            </w:pPr>
            <w:r w:rsidRPr="00FE3A46">
              <w:rPr>
                <w:color w:val="000000" w:themeColor="text1"/>
              </w:rPr>
              <w:t>Список изменяющих документов</w:t>
            </w:r>
          </w:p>
          <w:p w:rsidR="003C1442" w:rsidRPr="00FE3A46" w:rsidRDefault="00574792" w:rsidP="002313F9">
            <w:pPr>
              <w:pStyle w:val="ConsPlusNormal0"/>
              <w:jc w:val="center"/>
              <w:rPr>
                <w:color w:val="000000" w:themeColor="text1"/>
              </w:rPr>
            </w:pPr>
            <w:proofErr w:type="gramStart"/>
            <w:r w:rsidRPr="00FE3A46">
              <w:rPr>
                <w:color w:val="000000" w:themeColor="text1"/>
              </w:rPr>
              <w:t>(в ред. постановлений Правительства Ульяновской области</w:t>
            </w:r>
            <w:proofErr w:type="gramEnd"/>
          </w:p>
          <w:p w:rsidR="003C1442" w:rsidRPr="00FE3A46" w:rsidRDefault="00574792" w:rsidP="002313F9">
            <w:pPr>
              <w:pStyle w:val="ConsPlusNormal0"/>
              <w:jc w:val="center"/>
              <w:rPr>
                <w:color w:val="000000" w:themeColor="text1"/>
              </w:rPr>
            </w:pPr>
            <w:r w:rsidRPr="00FE3A46">
              <w:rPr>
                <w:color w:val="000000" w:themeColor="text1"/>
              </w:rPr>
              <w:t xml:space="preserve">от 05.02.2024 </w:t>
            </w:r>
            <w:r w:rsidR="00FE3A46" w:rsidRPr="00FE3A46">
              <w:rPr>
                <w:color w:val="000000" w:themeColor="text1"/>
              </w:rPr>
              <w:t>№</w:t>
            </w:r>
            <w:r w:rsidRPr="00FE3A46">
              <w:rPr>
                <w:color w:val="000000" w:themeColor="text1"/>
              </w:rPr>
              <w:t xml:space="preserve"> 3/59-П, от 24.06.2024 </w:t>
            </w:r>
            <w:r w:rsidR="00FE3A46" w:rsidRPr="00FE3A46">
              <w:rPr>
                <w:color w:val="000000" w:themeColor="text1"/>
              </w:rPr>
              <w:t>№</w:t>
            </w:r>
            <w:r w:rsidRPr="00FE3A46">
              <w:rPr>
                <w:color w:val="000000" w:themeColor="text1"/>
              </w:rPr>
              <w:t xml:space="preserve"> 16/357-П)</w:t>
            </w:r>
          </w:p>
        </w:tc>
        <w:tc>
          <w:tcPr>
            <w:tcW w:w="113" w:type="dxa"/>
            <w:tcBorders>
              <w:top w:val="nil"/>
              <w:left w:val="nil"/>
              <w:bottom w:val="nil"/>
              <w:right w:val="nil"/>
            </w:tcBorders>
            <w:shd w:val="clear" w:color="auto" w:fill="auto"/>
            <w:tcMar>
              <w:top w:w="0" w:type="dxa"/>
              <w:left w:w="0" w:type="dxa"/>
              <w:bottom w:w="0" w:type="dxa"/>
              <w:right w:w="0" w:type="dxa"/>
            </w:tcMar>
          </w:tcPr>
          <w:p w:rsidR="003C1442" w:rsidRPr="00FE3A46" w:rsidRDefault="003C1442" w:rsidP="002313F9">
            <w:pPr>
              <w:pStyle w:val="ConsPlusNormal0"/>
              <w:rPr>
                <w:color w:val="000000" w:themeColor="text1"/>
              </w:rPr>
            </w:pPr>
          </w:p>
        </w:tc>
      </w:tr>
    </w:tbl>
    <w:p w:rsidR="003C1442" w:rsidRPr="00FE3A46" w:rsidRDefault="003C1442" w:rsidP="002313F9">
      <w:pPr>
        <w:pStyle w:val="ConsPlusNormal0"/>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721"/>
        <w:gridCol w:w="3231"/>
        <w:gridCol w:w="2438"/>
      </w:tblGrid>
      <w:tr w:rsidR="003C1442" w:rsidRPr="00FE3A46">
        <w:tc>
          <w:tcPr>
            <w:tcW w:w="680" w:type="dxa"/>
            <w:vAlign w:val="center"/>
          </w:tcPr>
          <w:p w:rsidR="003C1442" w:rsidRPr="00FE3A46" w:rsidRDefault="00FE3A46" w:rsidP="002313F9">
            <w:pPr>
              <w:pStyle w:val="ConsPlusNormal0"/>
              <w:jc w:val="center"/>
              <w:rPr>
                <w:color w:val="000000" w:themeColor="text1"/>
              </w:rPr>
            </w:pPr>
            <w:r w:rsidRPr="00FE3A46">
              <w:rPr>
                <w:color w:val="000000" w:themeColor="text1"/>
              </w:rPr>
              <w:t>№</w:t>
            </w:r>
            <w:r w:rsidR="00574792" w:rsidRPr="00FE3A46">
              <w:rPr>
                <w:color w:val="000000" w:themeColor="text1"/>
              </w:rPr>
              <w:t xml:space="preserve"> </w:t>
            </w:r>
            <w:proofErr w:type="spellStart"/>
            <w:proofErr w:type="gramStart"/>
            <w:r w:rsidR="00574792" w:rsidRPr="00FE3A46">
              <w:rPr>
                <w:color w:val="000000" w:themeColor="text1"/>
              </w:rPr>
              <w:t>п</w:t>
            </w:r>
            <w:proofErr w:type="spellEnd"/>
            <w:proofErr w:type="gramEnd"/>
            <w:r w:rsidR="00574792" w:rsidRPr="00FE3A46">
              <w:rPr>
                <w:color w:val="000000" w:themeColor="text1"/>
              </w:rPr>
              <w:t>/</w:t>
            </w:r>
            <w:proofErr w:type="spellStart"/>
            <w:r w:rsidR="00574792" w:rsidRPr="00FE3A46">
              <w:rPr>
                <w:color w:val="000000" w:themeColor="text1"/>
              </w:rPr>
              <w:t>п</w:t>
            </w:r>
            <w:proofErr w:type="spellEnd"/>
          </w:p>
        </w:tc>
        <w:tc>
          <w:tcPr>
            <w:tcW w:w="2721" w:type="dxa"/>
            <w:vAlign w:val="center"/>
          </w:tcPr>
          <w:p w:rsidR="003C1442" w:rsidRPr="00FE3A46" w:rsidRDefault="00574792" w:rsidP="002313F9">
            <w:pPr>
              <w:pStyle w:val="ConsPlusNormal0"/>
              <w:jc w:val="center"/>
              <w:rPr>
                <w:color w:val="000000" w:themeColor="text1"/>
              </w:rPr>
            </w:pPr>
            <w:r w:rsidRPr="00FE3A46">
              <w:rPr>
                <w:color w:val="000000" w:themeColor="text1"/>
              </w:rPr>
              <w:t xml:space="preserve">Задачи структурного элемента государственной </w:t>
            </w:r>
            <w:r w:rsidRPr="00FE3A46">
              <w:rPr>
                <w:color w:val="000000" w:themeColor="text1"/>
              </w:rPr>
              <w:lastRenderedPageBreak/>
              <w:t>программы</w:t>
            </w:r>
          </w:p>
        </w:tc>
        <w:tc>
          <w:tcPr>
            <w:tcW w:w="3231" w:type="dxa"/>
            <w:vAlign w:val="center"/>
          </w:tcPr>
          <w:p w:rsidR="003C1442" w:rsidRPr="00FE3A46" w:rsidRDefault="00574792" w:rsidP="002313F9">
            <w:pPr>
              <w:pStyle w:val="ConsPlusNormal0"/>
              <w:jc w:val="center"/>
              <w:rPr>
                <w:color w:val="000000" w:themeColor="text1"/>
              </w:rPr>
            </w:pPr>
            <w:r w:rsidRPr="00FE3A46">
              <w:rPr>
                <w:color w:val="000000" w:themeColor="text1"/>
              </w:rPr>
              <w:lastRenderedPageBreak/>
              <w:t xml:space="preserve">Краткое описание ожидаемых эффектов от решения задачи </w:t>
            </w:r>
            <w:r w:rsidRPr="00FE3A46">
              <w:rPr>
                <w:color w:val="000000" w:themeColor="text1"/>
              </w:rPr>
              <w:lastRenderedPageBreak/>
              <w:t>структурного элемента государственной программы</w:t>
            </w:r>
          </w:p>
        </w:tc>
        <w:tc>
          <w:tcPr>
            <w:tcW w:w="2438" w:type="dxa"/>
            <w:vAlign w:val="center"/>
          </w:tcPr>
          <w:p w:rsidR="003C1442" w:rsidRPr="00FE3A46" w:rsidRDefault="00574792" w:rsidP="002313F9">
            <w:pPr>
              <w:pStyle w:val="ConsPlusNormal0"/>
              <w:jc w:val="center"/>
              <w:rPr>
                <w:color w:val="000000" w:themeColor="text1"/>
              </w:rPr>
            </w:pPr>
            <w:r w:rsidRPr="00FE3A46">
              <w:rPr>
                <w:color w:val="000000" w:themeColor="text1"/>
              </w:rPr>
              <w:lastRenderedPageBreak/>
              <w:t xml:space="preserve">Связь структурного элемента с </w:t>
            </w:r>
            <w:r w:rsidRPr="00FE3A46">
              <w:rPr>
                <w:color w:val="000000" w:themeColor="text1"/>
              </w:rPr>
              <w:lastRenderedPageBreak/>
              <w:t>показателями государственной программы</w:t>
            </w:r>
          </w:p>
        </w:tc>
      </w:tr>
      <w:tr w:rsidR="003C1442" w:rsidRPr="00FE3A46">
        <w:tc>
          <w:tcPr>
            <w:tcW w:w="680" w:type="dxa"/>
          </w:tcPr>
          <w:p w:rsidR="003C1442" w:rsidRPr="00FE3A46" w:rsidRDefault="00574792" w:rsidP="002313F9">
            <w:pPr>
              <w:pStyle w:val="ConsPlusNormal0"/>
              <w:jc w:val="center"/>
              <w:rPr>
                <w:color w:val="000000" w:themeColor="text1"/>
              </w:rPr>
            </w:pPr>
            <w:r w:rsidRPr="00FE3A46">
              <w:rPr>
                <w:color w:val="000000" w:themeColor="text1"/>
              </w:rPr>
              <w:lastRenderedPageBreak/>
              <w:t>1</w:t>
            </w:r>
          </w:p>
        </w:tc>
        <w:tc>
          <w:tcPr>
            <w:tcW w:w="2721" w:type="dxa"/>
          </w:tcPr>
          <w:p w:rsidR="003C1442" w:rsidRPr="00FE3A46" w:rsidRDefault="00574792" w:rsidP="002313F9">
            <w:pPr>
              <w:pStyle w:val="ConsPlusNormal0"/>
              <w:jc w:val="center"/>
              <w:rPr>
                <w:color w:val="000000" w:themeColor="text1"/>
              </w:rPr>
            </w:pPr>
            <w:r w:rsidRPr="00FE3A46">
              <w:rPr>
                <w:color w:val="000000" w:themeColor="text1"/>
              </w:rPr>
              <w:t>2</w:t>
            </w:r>
          </w:p>
        </w:tc>
        <w:tc>
          <w:tcPr>
            <w:tcW w:w="3231" w:type="dxa"/>
          </w:tcPr>
          <w:p w:rsidR="003C1442" w:rsidRPr="00FE3A46" w:rsidRDefault="00574792" w:rsidP="002313F9">
            <w:pPr>
              <w:pStyle w:val="ConsPlusNormal0"/>
              <w:jc w:val="center"/>
              <w:rPr>
                <w:color w:val="000000" w:themeColor="text1"/>
              </w:rPr>
            </w:pPr>
            <w:r w:rsidRPr="00FE3A46">
              <w:rPr>
                <w:color w:val="000000" w:themeColor="text1"/>
              </w:rPr>
              <w:t>3</w:t>
            </w:r>
          </w:p>
        </w:tc>
        <w:tc>
          <w:tcPr>
            <w:tcW w:w="2438" w:type="dxa"/>
          </w:tcPr>
          <w:p w:rsidR="003C1442" w:rsidRPr="00FE3A46" w:rsidRDefault="00574792" w:rsidP="002313F9">
            <w:pPr>
              <w:pStyle w:val="ConsPlusNormal0"/>
              <w:jc w:val="center"/>
              <w:rPr>
                <w:color w:val="000000" w:themeColor="text1"/>
              </w:rPr>
            </w:pPr>
            <w:r w:rsidRPr="00FE3A46">
              <w:rPr>
                <w:color w:val="000000" w:themeColor="text1"/>
              </w:rPr>
              <w:t>4</w:t>
            </w:r>
          </w:p>
        </w:tc>
      </w:tr>
      <w:tr w:rsidR="003C1442" w:rsidRPr="00FE3A46">
        <w:tc>
          <w:tcPr>
            <w:tcW w:w="9070" w:type="dxa"/>
            <w:gridSpan w:val="4"/>
          </w:tcPr>
          <w:p w:rsidR="003C1442" w:rsidRPr="00FE3A46" w:rsidRDefault="00574792" w:rsidP="002313F9">
            <w:pPr>
              <w:pStyle w:val="ConsPlusNormal0"/>
              <w:jc w:val="center"/>
              <w:rPr>
                <w:color w:val="000000" w:themeColor="text1"/>
              </w:rPr>
            </w:pPr>
            <w:r w:rsidRPr="00FE3A46">
              <w:rPr>
                <w:color w:val="000000" w:themeColor="text1"/>
              </w:rPr>
              <w:t>Структурные элементы, не входящие в направления (подпрограммы) государственной программы</w:t>
            </w:r>
          </w:p>
        </w:tc>
      </w:tr>
      <w:tr w:rsidR="003C1442" w:rsidRPr="00FE3A46">
        <w:tc>
          <w:tcPr>
            <w:tcW w:w="680" w:type="dxa"/>
            <w:vMerge w:val="restart"/>
          </w:tcPr>
          <w:p w:rsidR="003C1442" w:rsidRPr="00FE3A46" w:rsidRDefault="00574792" w:rsidP="002313F9">
            <w:pPr>
              <w:pStyle w:val="ConsPlusNormal0"/>
              <w:jc w:val="center"/>
              <w:rPr>
                <w:color w:val="000000" w:themeColor="text1"/>
              </w:rPr>
            </w:pPr>
            <w:r w:rsidRPr="00FE3A46">
              <w:rPr>
                <w:color w:val="000000" w:themeColor="text1"/>
              </w:rPr>
              <w:t>1.</w:t>
            </w:r>
          </w:p>
        </w:tc>
        <w:tc>
          <w:tcPr>
            <w:tcW w:w="8390" w:type="dxa"/>
            <w:gridSpan w:val="3"/>
          </w:tcPr>
          <w:p w:rsidR="003C1442" w:rsidRPr="00FE3A46" w:rsidRDefault="00574792" w:rsidP="002313F9">
            <w:pPr>
              <w:pStyle w:val="ConsPlusNormal0"/>
              <w:jc w:val="both"/>
              <w:rPr>
                <w:color w:val="000000" w:themeColor="text1"/>
              </w:rPr>
            </w:pPr>
            <w:r w:rsidRPr="00FE3A46">
              <w:rPr>
                <w:color w:val="000000" w:themeColor="text1"/>
              </w:rPr>
              <w:t>Региональный проект "Акселерация субъектов малого и среднего предпринимательства", обеспечивающий достижение значений показателей и результатов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w:t>
            </w:r>
          </w:p>
          <w:p w:rsidR="003C1442" w:rsidRPr="00FE3A46" w:rsidRDefault="00574792" w:rsidP="002313F9">
            <w:pPr>
              <w:pStyle w:val="ConsPlusNormal0"/>
              <w:jc w:val="both"/>
              <w:rPr>
                <w:color w:val="000000" w:themeColor="text1"/>
              </w:rPr>
            </w:pPr>
            <w:r w:rsidRPr="00FE3A46">
              <w:rPr>
                <w:color w:val="000000" w:themeColor="text1"/>
              </w:rPr>
              <w:t>(куратор - Алексеева Марина Евгеньевна, первый заместитель Председателя Правительства Ульяновской области)</w:t>
            </w:r>
          </w:p>
        </w:tc>
      </w:tr>
      <w:tr w:rsidR="003C1442" w:rsidRPr="00FE3A46">
        <w:tc>
          <w:tcPr>
            <w:tcW w:w="680" w:type="dxa"/>
            <w:vMerge/>
          </w:tcPr>
          <w:p w:rsidR="003C1442" w:rsidRPr="00FE3A46" w:rsidRDefault="003C1442" w:rsidP="002313F9">
            <w:pPr>
              <w:pStyle w:val="ConsPlusNormal0"/>
              <w:rPr>
                <w:color w:val="000000" w:themeColor="text1"/>
              </w:rPr>
            </w:pPr>
          </w:p>
        </w:tc>
        <w:tc>
          <w:tcPr>
            <w:tcW w:w="2721" w:type="dxa"/>
          </w:tcPr>
          <w:p w:rsidR="003C1442" w:rsidRPr="00FE3A46" w:rsidRDefault="00574792" w:rsidP="002313F9">
            <w:pPr>
              <w:pStyle w:val="ConsPlusNormal0"/>
              <w:jc w:val="both"/>
              <w:rPr>
                <w:color w:val="000000" w:themeColor="text1"/>
              </w:rPr>
            </w:pPr>
            <w:proofErr w:type="gramStart"/>
            <w:r w:rsidRPr="00FE3A46">
              <w:rPr>
                <w:color w:val="000000" w:themeColor="text1"/>
              </w:rPr>
              <w:t>Ответственный</w:t>
            </w:r>
            <w:proofErr w:type="gramEnd"/>
            <w:r w:rsidRPr="00FE3A46">
              <w:rPr>
                <w:color w:val="000000" w:themeColor="text1"/>
              </w:rPr>
              <w:t xml:space="preserve"> за реализацию: Министерство агропромышленного комплекса и развития сельских территорий Ульяновской области (далее - Минсельхоз Ульяновской области)</w:t>
            </w:r>
          </w:p>
        </w:tc>
        <w:tc>
          <w:tcPr>
            <w:tcW w:w="5669" w:type="dxa"/>
            <w:gridSpan w:val="2"/>
          </w:tcPr>
          <w:p w:rsidR="003C1442" w:rsidRPr="00FE3A46" w:rsidRDefault="00574792" w:rsidP="002313F9">
            <w:pPr>
              <w:pStyle w:val="ConsPlusNormal0"/>
              <w:rPr>
                <w:color w:val="000000" w:themeColor="text1"/>
              </w:rPr>
            </w:pPr>
            <w:r w:rsidRPr="00FE3A46">
              <w:rPr>
                <w:color w:val="000000" w:themeColor="text1"/>
              </w:rPr>
              <w:t>Срок реализации: 2018 - 2024 годы</w:t>
            </w:r>
          </w:p>
        </w:tc>
      </w:tr>
      <w:tr w:rsidR="003C1442" w:rsidRPr="00FE3A46">
        <w:tc>
          <w:tcPr>
            <w:tcW w:w="680" w:type="dxa"/>
          </w:tcPr>
          <w:p w:rsidR="003C1442" w:rsidRPr="00FE3A46" w:rsidRDefault="00574792" w:rsidP="002313F9">
            <w:pPr>
              <w:pStyle w:val="ConsPlusNormal0"/>
              <w:jc w:val="center"/>
              <w:rPr>
                <w:color w:val="000000" w:themeColor="text1"/>
              </w:rPr>
            </w:pPr>
            <w:r w:rsidRPr="00FE3A46">
              <w:rPr>
                <w:color w:val="000000" w:themeColor="text1"/>
              </w:rPr>
              <w:t>1.1.</w:t>
            </w:r>
          </w:p>
        </w:tc>
        <w:tc>
          <w:tcPr>
            <w:tcW w:w="2721" w:type="dxa"/>
          </w:tcPr>
          <w:p w:rsidR="003C1442" w:rsidRPr="00FE3A46" w:rsidRDefault="00574792" w:rsidP="002313F9">
            <w:pPr>
              <w:pStyle w:val="ConsPlusNormal0"/>
              <w:jc w:val="both"/>
              <w:rPr>
                <w:color w:val="000000" w:themeColor="text1"/>
              </w:rPr>
            </w:pPr>
            <w:r w:rsidRPr="00FE3A46">
              <w:rPr>
                <w:color w:val="000000" w:themeColor="text1"/>
              </w:rPr>
              <w:t>Создана комплексная система акселерации, включающая в себя финансовые и налоговые инструменты поддержки субъектов малого и среднего предпринимательства, а также инфраструктуру для комфортной работы и развития субъектов малого и среднего предпринимательства, доступ к закупкам крупнейших заказчиков</w:t>
            </w:r>
          </w:p>
        </w:tc>
        <w:tc>
          <w:tcPr>
            <w:tcW w:w="3231" w:type="dxa"/>
          </w:tcPr>
          <w:p w:rsidR="003C1442" w:rsidRPr="00FE3A46" w:rsidRDefault="00574792" w:rsidP="002313F9">
            <w:pPr>
              <w:pStyle w:val="ConsPlusNormal0"/>
              <w:jc w:val="both"/>
              <w:rPr>
                <w:color w:val="000000" w:themeColor="text1"/>
              </w:rPr>
            </w:pPr>
            <w:r w:rsidRPr="00FE3A46">
              <w:rPr>
                <w:color w:val="000000" w:themeColor="text1"/>
              </w:rPr>
              <w:t>Обеспечена финансовая поддержка сельскохозяйственных товаропроизводителей, направленная на создание и развитие производств в агропромышленном комплексе. Увеличено количество новых членов сельскохозяйственных потребительских кооперативов из числа субъектов малого и среднего предпринимательства в сфере агропромышленного комплекса и граждан, ведущих личное подсобное хозяйство</w:t>
            </w:r>
          </w:p>
        </w:tc>
        <w:tc>
          <w:tcPr>
            <w:tcW w:w="2438" w:type="dxa"/>
          </w:tcPr>
          <w:p w:rsidR="003C1442" w:rsidRPr="00FE3A46" w:rsidRDefault="00574792" w:rsidP="002313F9">
            <w:pPr>
              <w:pStyle w:val="ConsPlusNormal0"/>
              <w:jc w:val="both"/>
              <w:rPr>
                <w:color w:val="000000" w:themeColor="text1"/>
              </w:rPr>
            </w:pPr>
            <w:r w:rsidRPr="00FE3A46">
              <w:rPr>
                <w:color w:val="000000" w:themeColor="text1"/>
              </w:rPr>
              <w:t>Индекс производства продукции сельского хозяйства (в сопоставимых ценах) к уровню 2020 года;</w:t>
            </w:r>
          </w:p>
          <w:p w:rsidR="003C1442" w:rsidRPr="00FE3A46" w:rsidRDefault="00574792" w:rsidP="002313F9">
            <w:pPr>
              <w:pStyle w:val="ConsPlusNormal0"/>
              <w:jc w:val="both"/>
              <w:rPr>
                <w:color w:val="000000" w:themeColor="text1"/>
              </w:rPr>
            </w:pPr>
            <w:r w:rsidRPr="00FE3A46">
              <w:rPr>
                <w:color w:val="000000" w:themeColor="text1"/>
              </w:rPr>
              <w:t>индекс производства пищевых продуктов (в сопоставимых ценах) к уровню 2020 года</w:t>
            </w:r>
          </w:p>
        </w:tc>
      </w:tr>
      <w:tr w:rsidR="003C1442" w:rsidRPr="00FE3A46">
        <w:tc>
          <w:tcPr>
            <w:tcW w:w="680" w:type="dxa"/>
            <w:vMerge w:val="restart"/>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lastRenderedPageBreak/>
              <w:t>2.</w:t>
            </w:r>
          </w:p>
        </w:tc>
        <w:tc>
          <w:tcPr>
            <w:tcW w:w="8390" w:type="dxa"/>
            <w:gridSpan w:val="3"/>
          </w:tcPr>
          <w:p w:rsidR="003C1442" w:rsidRPr="00FE3A46" w:rsidRDefault="00574792" w:rsidP="002313F9">
            <w:pPr>
              <w:pStyle w:val="ConsPlusNormal0"/>
              <w:jc w:val="both"/>
              <w:rPr>
                <w:color w:val="000000" w:themeColor="text1"/>
              </w:rPr>
            </w:pPr>
            <w:r w:rsidRPr="00FE3A46">
              <w:rPr>
                <w:color w:val="000000" w:themeColor="text1"/>
              </w:rPr>
              <w:t>Региональный проект "Развитие отраслей и техническая модернизация агропромышленного комплекса", обеспечивающий достижение значений показателей и результатов федерального проекта "Развитие отраслей и техническая модернизация агропромышленного комплекса", не входящего в состав национального проекта</w:t>
            </w:r>
          </w:p>
          <w:p w:rsidR="003C1442" w:rsidRPr="00FE3A46" w:rsidRDefault="00574792" w:rsidP="002313F9">
            <w:pPr>
              <w:pStyle w:val="ConsPlusNormal0"/>
              <w:jc w:val="both"/>
              <w:rPr>
                <w:color w:val="000000" w:themeColor="text1"/>
              </w:rPr>
            </w:pPr>
            <w:r w:rsidRPr="00FE3A46">
              <w:rPr>
                <w:color w:val="000000" w:themeColor="text1"/>
              </w:rPr>
              <w:t xml:space="preserve">(куратор - </w:t>
            </w:r>
            <w:proofErr w:type="spellStart"/>
            <w:r w:rsidRPr="00FE3A46">
              <w:rPr>
                <w:color w:val="000000" w:themeColor="text1"/>
              </w:rPr>
              <w:t>Разумков</w:t>
            </w:r>
            <w:proofErr w:type="spellEnd"/>
            <w:r w:rsidRPr="00FE3A46">
              <w:rPr>
                <w:color w:val="000000" w:themeColor="text1"/>
              </w:rPr>
              <w:t xml:space="preserve"> Владимир Николаевич, Председатель Правительства Ульяновской области)</w:t>
            </w:r>
          </w:p>
        </w:tc>
      </w:tr>
      <w:tr w:rsidR="003C1442" w:rsidRPr="00FE3A46">
        <w:tblPrEx>
          <w:tblBorders>
            <w:insideH w:val="nil"/>
          </w:tblBorders>
        </w:tblPrEx>
        <w:tc>
          <w:tcPr>
            <w:tcW w:w="680" w:type="dxa"/>
            <w:vMerge/>
            <w:tcBorders>
              <w:bottom w:val="nil"/>
            </w:tcBorders>
          </w:tcPr>
          <w:p w:rsidR="003C1442" w:rsidRPr="00FE3A46" w:rsidRDefault="003C1442" w:rsidP="002313F9">
            <w:pPr>
              <w:pStyle w:val="ConsPlusNormal0"/>
              <w:rPr>
                <w:color w:val="000000" w:themeColor="text1"/>
              </w:rPr>
            </w:pPr>
          </w:p>
        </w:tc>
        <w:tc>
          <w:tcPr>
            <w:tcW w:w="2721" w:type="dxa"/>
            <w:tcBorders>
              <w:bottom w:val="nil"/>
            </w:tcBorders>
          </w:tcPr>
          <w:p w:rsidR="003C1442" w:rsidRPr="00FE3A46" w:rsidRDefault="00574792" w:rsidP="002313F9">
            <w:pPr>
              <w:pStyle w:val="ConsPlusNormal0"/>
              <w:jc w:val="both"/>
              <w:rPr>
                <w:color w:val="000000" w:themeColor="text1"/>
              </w:rPr>
            </w:pPr>
            <w:proofErr w:type="gramStart"/>
            <w:r w:rsidRPr="00FE3A46">
              <w:rPr>
                <w:color w:val="000000" w:themeColor="text1"/>
              </w:rPr>
              <w:t>Ответственный</w:t>
            </w:r>
            <w:proofErr w:type="gramEnd"/>
            <w:r w:rsidRPr="00FE3A46">
              <w:rPr>
                <w:color w:val="000000" w:themeColor="text1"/>
              </w:rPr>
              <w:t xml:space="preserve"> за реализацию: Минсельхоз Ульяновской области</w:t>
            </w:r>
          </w:p>
        </w:tc>
        <w:tc>
          <w:tcPr>
            <w:tcW w:w="5669" w:type="dxa"/>
            <w:gridSpan w:val="2"/>
            <w:tcBorders>
              <w:bottom w:val="nil"/>
            </w:tcBorders>
          </w:tcPr>
          <w:p w:rsidR="003C1442" w:rsidRPr="00FE3A46" w:rsidRDefault="00574792" w:rsidP="002313F9">
            <w:pPr>
              <w:pStyle w:val="ConsPlusNormal0"/>
              <w:rPr>
                <w:color w:val="000000" w:themeColor="text1"/>
              </w:rPr>
            </w:pPr>
            <w:r w:rsidRPr="00FE3A46">
              <w:rPr>
                <w:color w:val="000000" w:themeColor="text1"/>
              </w:rPr>
              <w:t>Срок реализации: 2024 - 2026 годы</w:t>
            </w:r>
          </w:p>
        </w:tc>
      </w:tr>
      <w:tr w:rsidR="003C1442" w:rsidRPr="00FE3A46">
        <w:tblPrEx>
          <w:tblBorders>
            <w:insideH w:val="nil"/>
          </w:tblBorders>
        </w:tblPrEx>
        <w:tc>
          <w:tcPr>
            <w:tcW w:w="9070" w:type="dxa"/>
            <w:gridSpan w:val="4"/>
            <w:tcBorders>
              <w:top w:val="nil"/>
            </w:tcBorders>
          </w:tcPr>
          <w:p w:rsidR="003C1442" w:rsidRPr="00FE3A46" w:rsidRDefault="00574792" w:rsidP="002313F9">
            <w:pPr>
              <w:pStyle w:val="ConsPlusNormal0"/>
              <w:jc w:val="both"/>
              <w:rPr>
                <w:color w:val="000000" w:themeColor="text1"/>
              </w:rPr>
            </w:pPr>
            <w:r w:rsidRPr="00FE3A46">
              <w:rPr>
                <w:color w:val="000000" w:themeColor="text1"/>
              </w:rPr>
              <w:t xml:space="preserve">(в ред. постановления Правительства Ульяновской области от 05.02.2024 </w:t>
            </w:r>
            <w:r w:rsidR="00FE3A46" w:rsidRPr="00FE3A46">
              <w:rPr>
                <w:color w:val="000000" w:themeColor="text1"/>
              </w:rPr>
              <w:t>№</w:t>
            </w:r>
            <w:r w:rsidRPr="00FE3A46">
              <w:rPr>
                <w:color w:val="000000" w:themeColor="text1"/>
              </w:rPr>
              <w:t xml:space="preserve"> 3/59-П)</w:t>
            </w:r>
          </w:p>
        </w:tc>
      </w:tr>
      <w:tr w:rsidR="003C1442" w:rsidRPr="00FE3A46">
        <w:tc>
          <w:tcPr>
            <w:tcW w:w="680" w:type="dxa"/>
          </w:tcPr>
          <w:p w:rsidR="003C1442" w:rsidRPr="00FE3A46" w:rsidRDefault="00574792" w:rsidP="002313F9">
            <w:pPr>
              <w:pStyle w:val="ConsPlusNormal0"/>
              <w:jc w:val="center"/>
              <w:rPr>
                <w:color w:val="000000" w:themeColor="text1"/>
              </w:rPr>
            </w:pPr>
            <w:r w:rsidRPr="00FE3A46">
              <w:rPr>
                <w:color w:val="000000" w:themeColor="text1"/>
              </w:rPr>
              <w:t>2.1.</w:t>
            </w:r>
          </w:p>
        </w:tc>
        <w:tc>
          <w:tcPr>
            <w:tcW w:w="2721" w:type="dxa"/>
          </w:tcPr>
          <w:p w:rsidR="003C1442" w:rsidRPr="00FE3A46" w:rsidRDefault="00574792" w:rsidP="002313F9">
            <w:pPr>
              <w:pStyle w:val="ConsPlusNormal0"/>
              <w:jc w:val="both"/>
              <w:rPr>
                <w:color w:val="000000" w:themeColor="text1"/>
              </w:rPr>
            </w:pPr>
            <w:r w:rsidRPr="00FE3A46">
              <w:rPr>
                <w:color w:val="000000" w:themeColor="text1"/>
              </w:rPr>
              <w:t>Увеличение объемов производства продукции по растениеводству, животноводству</w:t>
            </w:r>
          </w:p>
        </w:tc>
        <w:tc>
          <w:tcPr>
            <w:tcW w:w="3231" w:type="dxa"/>
          </w:tcPr>
          <w:p w:rsidR="003C1442" w:rsidRPr="00FE3A46" w:rsidRDefault="00574792" w:rsidP="002313F9">
            <w:pPr>
              <w:pStyle w:val="ConsPlusNormal0"/>
              <w:jc w:val="both"/>
              <w:rPr>
                <w:color w:val="000000" w:themeColor="text1"/>
              </w:rPr>
            </w:pPr>
            <w:r w:rsidRPr="00FE3A46">
              <w:rPr>
                <w:color w:val="000000" w:themeColor="text1"/>
              </w:rPr>
              <w:t xml:space="preserve">Обеспечена продовольственная безопасность Ульяновской области (достигнуты значения показателей продовольственной безопасности Ульяновской области в соответствии с Доктриной продовольственной безопасности Российской Федерации, утвержденной Указом Президента Российской Федерации от 21.01.2020 </w:t>
            </w:r>
            <w:r w:rsidR="00FE3A46" w:rsidRPr="00FE3A46">
              <w:rPr>
                <w:color w:val="000000" w:themeColor="text1"/>
              </w:rPr>
              <w:t>№</w:t>
            </w:r>
            <w:r w:rsidRPr="00FE3A46">
              <w:rPr>
                <w:color w:val="000000" w:themeColor="text1"/>
              </w:rPr>
              <w:t xml:space="preserve"> 20 "Об утверждении Доктрины продовольственной безопасности Российской Федерации", а также Законом Ульяновской области от 04.05.2008 </w:t>
            </w:r>
            <w:r w:rsidR="00FE3A46" w:rsidRPr="00FE3A46">
              <w:rPr>
                <w:color w:val="000000" w:themeColor="text1"/>
              </w:rPr>
              <w:t>№</w:t>
            </w:r>
            <w:r w:rsidRPr="00FE3A46">
              <w:rPr>
                <w:color w:val="000000" w:themeColor="text1"/>
              </w:rPr>
              <w:t xml:space="preserve"> 69-ЗО "О продовольственной безопасности Ульяновской области")</w:t>
            </w:r>
          </w:p>
        </w:tc>
        <w:tc>
          <w:tcPr>
            <w:tcW w:w="2438" w:type="dxa"/>
          </w:tcPr>
          <w:p w:rsidR="003C1442" w:rsidRPr="00FE3A46" w:rsidRDefault="00574792" w:rsidP="002313F9">
            <w:pPr>
              <w:pStyle w:val="ConsPlusNormal0"/>
              <w:jc w:val="both"/>
              <w:rPr>
                <w:color w:val="000000" w:themeColor="text1"/>
              </w:rPr>
            </w:pPr>
            <w:r w:rsidRPr="00FE3A46">
              <w:rPr>
                <w:color w:val="000000" w:themeColor="text1"/>
              </w:rPr>
              <w:t>Индекс производства продукции сельского хозяйства (в сопоставимых ценах) к уровню 2020 года;</w:t>
            </w:r>
          </w:p>
          <w:p w:rsidR="003C1442" w:rsidRPr="00FE3A46" w:rsidRDefault="00574792" w:rsidP="002313F9">
            <w:pPr>
              <w:pStyle w:val="ConsPlusNormal0"/>
              <w:jc w:val="both"/>
              <w:rPr>
                <w:color w:val="000000" w:themeColor="text1"/>
              </w:rPr>
            </w:pPr>
            <w:r w:rsidRPr="00FE3A46">
              <w:rPr>
                <w:color w:val="000000" w:themeColor="text1"/>
              </w:rPr>
              <w:t>индекс производства пищевых продуктов (в сопоставимых ценах) к уровню 2020 года</w:t>
            </w:r>
          </w:p>
        </w:tc>
      </w:tr>
      <w:tr w:rsidR="003C1442" w:rsidRPr="00FE3A46">
        <w:tc>
          <w:tcPr>
            <w:tcW w:w="680" w:type="dxa"/>
          </w:tcPr>
          <w:p w:rsidR="003C1442" w:rsidRPr="00FE3A46" w:rsidRDefault="00574792" w:rsidP="002313F9">
            <w:pPr>
              <w:pStyle w:val="ConsPlusNormal0"/>
              <w:jc w:val="center"/>
              <w:rPr>
                <w:color w:val="000000" w:themeColor="text1"/>
              </w:rPr>
            </w:pPr>
            <w:r w:rsidRPr="00FE3A46">
              <w:rPr>
                <w:color w:val="000000" w:themeColor="text1"/>
              </w:rPr>
              <w:t>2.2.</w:t>
            </w:r>
          </w:p>
        </w:tc>
        <w:tc>
          <w:tcPr>
            <w:tcW w:w="2721" w:type="dxa"/>
          </w:tcPr>
          <w:p w:rsidR="003C1442" w:rsidRPr="00FE3A46" w:rsidRDefault="00574792" w:rsidP="002313F9">
            <w:pPr>
              <w:pStyle w:val="ConsPlusNormal0"/>
              <w:jc w:val="both"/>
              <w:rPr>
                <w:color w:val="000000" w:themeColor="text1"/>
              </w:rPr>
            </w:pPr>
            <w:r w:rsidRPr="00FE3A46">
              <w:rPr>
                <w:color w:val="000000" w:themeColor="text1"/>
              </w:rPr>
              <w:t>Обеспечение доходности сельскохозяйственных товаропроизводителей</w:t>
            </w:r>
          </w:p>
        </w:tc>
        <w:tc>
          <w:tcPr>
            <w:tcW w:w="3231" w:type="dxa"/>
          </w:tcPr>
          <w:p w:rsidR="003C1442" w:rsidRPr="00FE3A46" w:rsidRDefault="00574792" w:rsidP="002313F9">
            <w:pPr>
              <w:pStyle w:val="ConsPlusNormal0"/>
              <w:jc w:val="both"/>
              <w:rPr>
                <w:color w:val="000000" w:themeColor="text1"/>
              </w:rPr>
            </w:pPr>
            <w:r w:rsidRPr="00FE3A46">
              <w:rPr>
                <w:color w:val="000000" w:themeColor="text1"/>
              </w:rPr>
              <w:t>Обеспечено регулирование цен на рынках сельскохозяйственной продукции, сырья и продовольствия</w:t>
            </w:r>
          </w:p>
        </w:tc>
        <w:tc>
          <w:tcPr>
            <w:tcW w:w="2438" w:type="dxa"/>
          </w:tcPr>
          <w:p w:rsidR="003C1442" w:rsidRPr="00FE3A46" w:rsidRDefault="00574792" w:rsidP="002313F9">
            <w:pPr>
              <w:pStyle w:val="ConsPlusNormal0"/>
              <w:jc w:val="both"/>
              <w:rPr>
                <w:color w:val="000000" w:themeColor="text1"/>
              </w:rPr>
            </w:pPr>
            <w:r w:rsidRPr="00FE3A46">
              <w:rPr>
                <w:color w:val="000000" w:themeColor="text1"/>
              </w:rPr>
              <w:t>Индекс производства продукции сельского хозяйства (в сопоставимых ценах) к уровню 2020 года;</w:t>
            </w:r>
          </w:p>
          <w:p w:rsidR="003C1442" w:rsidRPr="00FE3A46" w:rsidRDefault="00574792" w:rsidP="002313F9">
            <w:pPr>
              <w:pStyle w:val="ConsPlusNormal0"/>
              <w:jc w:val="both"/>
              <w:rPr>
                <w:color w:val="000000" w:themeColor="text1"/>
              </w:rPr>
            </w:pPr>
            <w:r w:rsidRPr="00FE3A46">
              <w:rPr>
                <w:color w:val="000000" w:themeColor="text1"/>
              </w:rPr>
              <w:t>индекс производства пищевых продуктов (в сопоставимых ценах) к уровню 2020 года</w:t>
            </w:r>
          </w:p>
        </w:tc>
      </w:tr>
      <w:tr w:rsidR="003C1442" w:rsidRPr="00FE3A46">
        <w:tc>
          <w:tcPr>
            <w:tcW w:w="680" w:type="dxa"/>
            <w:vMerge w:val="restart"/>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lastRenderedPageBreak/>
              <w:t>3.</w:t>
            </w:r>
          </w:p>
        </w:tc>
        <w:tc>
          <w:tcPr>
            <w:tcW w:w="8390" w:type="dxa"/>
            <w:gridSpan w:val="3"/>
          </w:tcPr>
          <w:p w:rsidR="003C1442" w:rsidRPr="00FE3A46" w:rsidRDefault="00574792" w:rsidP="002313F9">
            <w:pPr>
              <w:pStyle w:val="ConsPlusNormal0"/>
              <w:jc w:val="both"/>
              <w:rPr>
                <w:color w:val="000000" w:themeColor="text1"/>
              </w:rPr>
            </w:pPr>
            <w:r w:rsidRPr="00FE3A46">
              <w:rPr>
                <w:color w:val="000000" w:themeColor="text1"/>
              </w:rPr>
              <w:t>Региональный проект "Развитие сельского туризма", обеспечивающий достижение значений показателей и результатов федерального проекта "Развитие сельского туризма", не входящего в состав национального проекта</w:t>
            </w:r>
          </w:p>
          <w:p w:rsidR="003C1442" w:rsidRPr="00FE3A46" w:rsidRDefault="00574792" w:rsidP="002313F9">
            <w:pPr>
              <w:pStyle w:val="ConsPlusNormal0"/>
              <w:jc w:val="both"/>
              <w:rPr>
                <w:color w:val="000000" w:themeColor="text1"/>
              </w:rPr>
            </w:pPr>
            <w:r w:rsidRPr="00FE3A46">
              <w:rPr>
                <w:color w:val="000000" w:themeColor="text1"/>
              </w:rPr>
              <w:t xml:space="preserve">(куратор - </w:t>
            </w:r>
            <w:proofErr w:type="spellStart"/>
            <w:r w:rsidRPr="00FE3A46">
              <w:rPr>
                <w:color w:val="000000" w:themeColor="text1"/>
              </w:rPr>
              <w:t>Разумков</w:t>
            </w:r>
            <w:proofErr w:type="spellEnd"/>
            <w:r w:rsidRPr="00FE3A46">
              <w:rPr>
                <w:color w:val="000000" w:themeColor="text1"/>
              </w:rPr>
              <w:t xml:space="preserve"> Владимир Николаевич, Председатель Правительства Ульяновской области)</w:t>
            </w:r>
          </w:p>
        </w:tc>
      </w:tr>
      <w:tr w:rsidR="003C1442" w:rsidRPr="00FE3A46">
        <w:tblPrEx>
          <w:tblBorders>
            <w:insideH w:val="nil"/>
          </w:tblBorders>
        </w:tblPrEx>
        <w:tc>
          <w:tcPr>
            <w:tcW w:w="680" w:type="dxa"/>
            <w:vMerge/>
            <w:tcBorders>
              <w:bottom w:val="nil"/>
            </w:tcBorders>
          </w:tcPr>
          <w:p w:rsidR="003C1442" w:rsidRPr="00FE3A46" w:rsidRDefault="003C1442" w:rsidP="002313F9">
            <w:pPr>
              <w:pStyle w:val="ConsPlusNormal0"/>
              <w:rPr>
                <w:color w:val="000000" w:themeColor="text1"/>
              </w:rPr>
            </w:pPr>
          </w:p>
        </w:tc>
        <w:tc>
          <w:tcPr>
            <w:tcW w:w="2721" w:type="dxa"/>
            <w:tcBorders>
              <w:bottom w:val="nil"/>
            </w:tcBorders>
          </w:tcPr>
          <w:p w:rsidR="003C1442" w:rsidRPr="00FE3A46" w:rsidRDefault="00574792" w:rsidP="002313F9">
            <w:pPr>
              <w:pStyle w:val="ConsPlusNormal0"/>
              <w:jc w:val="both"/>
              <w:rPr>
                <w:color w:val="000000" w:themeColor="text1"/>
              </w:rPr>
            </w:pPr>
            <w:proofErr w:type="gramStart"/>
            <w:r w:rsidRPr="00FE3A46">
              <w:rPr>
                <w:color w:val="000000" w:themeColor="text1"/>
              </w:rPr>
              <w:t>Ответственный</w:t>
            </w:r>
            <w:proofErr w:type="gramEnd"/>
            <w:r w:rsidRPr="00FE3A46">
              <w:rPr>
                <w:color w:val="000000" w:themeColor="text1"/>
              </w:rPr>
              <w:t xml:space="preserve"> за реализацию: Минсельхоз Ульяновской области</w:t>
            </w:r>
          </w:p>
        </w:tc>
        <w:tc>
          <w:tcPr>
            <w:tcW w:w="5669" w:type="dxa"/>
            <w:gridSpan w:val="2"/>
            <w:tcBorders>
              <w:bottom w:val="nil"/>
            </w:tcBorders>
          </w:tcPr>
          <w:p w:rsidR="003C1442" w:rsidRPr="00FE3A46" w:rsidRDefault="00574792" w:rsidP="002313F9">
            <w:pPr>
              <w:pStyle w:val="ConsPlusNormal0"/>
              <w:rPr>
                <w:color w:val="000000" w:themeColor="text1"/>
              </w:rPr>
            </w:pPr>
            <w:r w:rsidRPr="00FE3A46">
              <w:rPr>
                <w:color w:val="000000" w:themeColor="text1"/>
              </w:rPr>
              <w:t>Срок реализации: 2024 - 2026 годы</w:t>
            </w:r>
          </w:p>
        </w:tc>
      </w:tr>
      <w:tr w:rsidR="003C1442" w:rsidRPr="00FE3A46">
        <w:tblPrEx>
          <w:tblBorders>
            <w:insideH w:val="nil"/>
          </w:tblBorders>
        </w:tblPrEx>
        <w:tc>
          <w:tcPr>
            <w:tcW w:w="9070" w:type="dxa"/>
            <w:gridSpan w:val="4"/>
            <w:tcBorders>
              <w:top w:val="nil"/>
            </w:tcBorders>
          </w:tcPr>
          <w:p w:rsidR="003C1442" w:rsidRPr="00FE3A46" w:rsidRDefault="00574792" w:rsidP="002313F9">
            <w:pPr>
              <w:pStyle w:val="ConsPlusNormal0"/>
              <w:jc w:val="both"/>
              <w:rPr>
                <w:color w:val="000000" w:themeColor="text1"/>
              </w:rPr>
            </w:pPr>
            <w:r w:rsidRPr="00FE3A46">
              <w:rPr>
                <w:color w:val="000000" w:themeColor="text1"/>
              </w:rPr>
              <w:t xml:space="preserve">(в ред. постановления Правительства Ульяновской области от 05.02.2024 </w:t>
            </w:r>
            <w:r w:rsidR="00FE3A46" w:rsidRPr="00FE3A46">
              <w:rPr>
                <w:color w:val="000000" w:themeColor="text1"/>
              </w:rPr>
              <w:t>№</w:t>
            </w:r>
            <w:r w:rsidRPr="00FE3A46">
              <w:rPr>
                <w:color w:val="000000" w:themeColor="text1"/>
              </w:rPr>
              <w:t xml:space="preserve"> 3/59-П)</w:t>
            </w:r>
          </w:p>
        </w:tc>
      </w:tr>
      <w:tr w:rsidR="003C1442" w:rsidRPr="00FE3A46">
        <w:tc>
          <w:tcPr>
            <w:tcW w:w="680" w:type="dxa"/>
          </w:tcPr>
          <w:p w:rsidR="003C1442" w:rsidRPr="00FE3A46" w:rsidRDefault="00574792" w:rsidP="002313F9">
            <w:pPr>
              <w:pStyle w:val="ConsPlusNormal0"/>
              <w:jc w:val="center"/>
              <w:rPr>
                <w:color w:val="000000" w:themeColor="text1"/>
              </w:rPr>
            </w:pPr>
            <w:r w:rsidRPr="00FE3A46">
              <w:rPr>
                <w:color w:val="000000" w:themeColor="text1"/>
              </w:rPr>
              <w:t>3.1.</w:t>
            </w:r>
          </w:p>
        </w:tc>
        <w:tc>
          <w:tcPr>
            <w:tcW w:w="2721" w:type="dxa"/>
          </w:tcPr>
          <w:p w:rsidR="003C1442" w:rsidRPr="00FE3A46" w:rsidRDefault="00574792" w:rsidP="002313F9">
            <w:pPr>
              <w:pStyle w:val="ConsPlusNormal0"/>
              <w:jc w:val="both"/>
              <w:rPr>
                <w:color w:val="000000" w:themeColor="text1"/>
              </w:rPr>
            </w:pPr>
            <w:r w:rsidRPr="00FE3A46">
              <w:rPr>
                <w:color w:val="000000" w:themeColor="text1"/>
              </w:rPr>
              <w:t>Обеспечение ежегодного прироста объема производства сельскохозяйственной продукции, произведенной сельскохозяйственными товаропроизводителями, получившими государственную поддержку на развитие сельского туризма</w:t>
            </w:r>
          </w:p>
        </w:tc>
        <w:tc>
          <w:tcPr>
            <w:tcW w:w="3231" w:type="dxa"/>
          </w:tcPr>
          <w:p w:rsidR="003C1442" w:rsidRPr="00FE3A46" w:rsidRDefault="00574792" w:rsidP="002313F9">
            <w:pPr>
              <w:pStyle w:val="ConsPlusNormal0"/>
              <w:jc w:val="both"/>
              <w:rPr>
                <w:color w:val="000000" w:themeColor="text1"/>
              </w:rPr>
            </w:pPr>
            <w:r w:rsidRPr="00FE3A46">
              <w:rPr>
                <w:color w:val="000000" w:themeColor="text1"/>
              </w:rPr>
              <w:t>Сельскохозяйственными товаропроизводителями (за исключением граждан, ведущих личное подсобное хозяйство), получившими государственную поддержку, реализованы проекты развития сельского туризма. Обеспечен прирост производства сельскохозяйственной продукции</w:t>
            </w:r>
          </w:p>
        </w:tc>
        <w:tc>
          <w:tcPr>
            <w:tcW w:w="2438" w:type="dxa"/>
          </w:tcPr>
          <w:p w:rsidR="003C1442" w:rsidRPr="00FE3A46" w:rsidRDefault="00574792" w:rsidP="002313F9">
            <w:pPr>
              <w:pStyle w:val="ConsPlusNormal0"/>
              <w:jc w:val="both"/>
              <w:rPr>
                <w:color w:val="000000" w:themeColor="text1"/>
              </w:rPr>
            </w:pPr>
            <w:r w:rsidRPr="00FE3A46">
              <w:rPr>
                <w:color w:val="000000" w:themeColor="text1"/>
              </w:rPr>
              <w:t>Индекс производства продукции сельского хозяйства (в сопоставимых ценах) к уровню 2020 года;</w:t>
            </w:r>
          </w:p>
          <w:p w:rsidR="003C1442" w:rsidRPr="00FE3A46" w:rsidRDefault="00574792" w:rsidP="002313F9">
            <w:pPr>
              <w:pStyle w:val="ConsPlusNormal0"/>
              <w:jc w:val="both"/>
              <w:rPr>
                <w:color w:val="000000" w:themeColor="text1"/>
              </w:rPr>
            </w:pPr>
            <w:r w:rsidRPr="00FE3A46">
              <w:rPr>
                <w:color w:val="000000" w:themeColor="text1"/>
              </w:rPr>
              <w:t>индекс производства пищевых продуктов (в сопоставимых ценах) к уровню 2020 года</w:t>
            </w:r>
          </w:p>
        </w:tc>
      </w:tr>
      <w:tr w:rsidR="003C1442" w:rsidRPr="00FE3A46">
        <w:tc>
          <w:tcPr>
            <w:tcW w:w="680" w:type="dxa"/>
            <w:vMerge w:val="restart"/>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4.</w:t>
            </w:r>
          </w:p>
        </w:tc>
        <w:tc>
          <w:tcPr>
            <w:tcW w:w="8390" w:type="dxa"/>
            <w:gridSpan w:val="3"/>
          </w:tcPr>
          <w:p w:rsidR="003C1442" w:rsidRPr="00FE3A46" w:rsidRDefault="00574792" w:rsidP="002313F9">
            <w:pPr>
              <w:pStyle w:val="ConsPlusNormal0"/>
              <w:jc w:val="both"/>
              <w:rPr>
                <w:color w:val="000000" w:themeColor="text1"/>
              </w:rPr>
            </w:pPr>
            <w:r w:rsidRPr="00FE3A46">
              <w:rPr>
                <w:color w:val="000000" w:themeColor="text1"/>
              </w:rPr>
              <w:t>Региональный проект "Развитие отраслей овощеводства и картофелеводства", обеспечивающий достижение значений показателей и результатов федерального проекта "Развитие отраслей овощеводства и картофелеводства", не входящего в состав национального проекта</w:t>
            </w:r>
          </w:p>
          <w:p w:rsidR="003C1442" w:rsidRPr="00FE3A46" w:rsidRDefault="00574792" w:rsidP="002313F9">
            <w:pPr>
              <w:pStyle w:val="ConsPlusNormal0"/>
              <w:jc w:val="both"/>
              <w:rPr>
                <w:color w:val="000000" w:themeColor="text1"/>
              </w:rPr>
            </w:pPr>
            <w:r w:rsidRPr="00FE3A46">
              <w:rPr>
                <w:color w:val="000000" w:themeColor="text1"/>
              </w:rPr>
              <w:t xml:space="preserve">(куратор - </w:t>
            </w:r>
            <w:proofErr w:type="spellStart"/>
            <w:r w:rsidRPr="00FE3A46">
              <w:rPr>
                <w:color w:val="000000" w:themeColor="text1"/>
              </w:rPr>
              <w:t>Разумков</w:t>
            </w:r>
            <w:proofErr w:type="spellEnd"/>
            <w:r w:rsidRPr="00FE3A46">
              <w:rPr>
                <w:color w:val="000000" w:themeColor="text1"/>
              </w:rPr>
              <w:t xml:space="preserve"> Владимир Николаевич, Председатель Правительства Ульяновской области)</w:t>
            </w:r>
          </w:p>
        </w:tc>
      </w:tr>
      <w:tr w:rsidR="003C1442" w:rsidRPr="00FE3A46">
        <w:tblPrEx>
          <w:tblBorders>
            <w:insideH w:val="nil"/>
          </w:tblBorders>
        </w:tblPrEx>
        <w:tc>
          <w:tcPr>
            <w:tcW w:w="680" w:type="dxa"/>
            <w:vMerge/>
            <w:tcBorders>
              <w:bottom w:val="nil"/>
            </w:tcBorders>
          </w:tcPr>
          <w:p w:rsidR="003C1442" w:rsidRPr="00FE3A46" w:rsidRDefault="003C1442" w:rsidP="002313F9">
            <w:pPr>
              <w:pStyle w:val="ConsPlusNormal0"/>
              <w:rPr>
                <w:color w:val="000000" w:themeColor="text1"/>
              </w:rPr>
            </w:pPr>
          </w:p>
        </w:tc>
        <w:tc>
          <w:tcPr>
            <w:tcW w:w="2721" w:type="dxa"/>
            <w:tcBorders>
              <w:bottom w:val="nil"/>
            </w:tcBorders>
          </w:tcPr>
          <w:p w:rsidR="003C1442" w:rsidRPr="00FE3A46" w:rsidRDefault="00574792" w:rsidP="002313F9">
            <w:pPr>
              <w:pStyle w:val="ConsPlusNormal0"/>
              <w:jc w:val="both"/>
              <w:rPr>
                <w:color w:val="000000" w:themeColor="text1"/>
              </w:rPr>
            </w:pPr>
            <w:proofErr w:type="gramStart"/>
            <w:r w:rsidRPr="00FE3A46">
              <w:rPr>
                <w:color w:val="000000" w:themeColor="text1"/>
              </w:rPr>
              <w:t>Ответственный</w:t>
            </w:r>
            <w:proofErr w:type="gramEnd"/>
            <w:r w:rsidRPr="00FE3A46">
              <w:rPr>
                <w:color w:val="000000" w:themeColor="text1"/>
              </w:rPr>
              <w:t xml:space="preserve"> за реализацию: Минсельхоз Ульяновской области</w:t>
            </w:r>
          </w:p>
        </w:tc>
        <w:tc>
          <w:tcPr>
            <w:tcW w:w="5669" w:type="dxa"/>
            <w:gridSpan w:val="2"/>
            <w:tcBorders>
              <w:bottom w:val="nil"/>
            </w:tcBorders>
          </w:tcPr>
          <w:p w:rsidR="003C1442" w:rsidRPr="00FE3A46" w:rsidRDefault="00574792" w:rsidP="002313F9">
            <w:pPr>
              <w:pStyle w:val="ConsPlusNormal0"/>
              <w:rPr>
                <w:color w:val="000000" w:themeColor="text1"/>
              </w:rPr>
            </w:pPr>
            <w:r w:rsidRPr="00FE3A46">
              <w:rPr>
                <w:color w:val="000000" w:themeColor="text1"/>
              </w:rPr>
              <w:t>Срок реализации: 2024 - 2026 годы</w:t>
            </w:r>
          </w:p>
        </w:tc>
      </w:tr>
      <w:tr w:rsidR="003C1442" w:rsidRPr="00FE3A46">
        <w:tblPrEx>
          <w:tblBorders>
            <w:insideH w:val="nil"/>
          </w:tblBorders>
        </w:tblPrEx>
        <w:tc>
          <w:tcPr>
            <w:tcW w:w="9070" w:type="dxa"/>
            <w:gridSpan w:val="4"/>
            <w:tcBorders>
              <w:top w:val="nil"/>
            </w:tcBorders>
          </w:tcPr>
          <w:p w:rsidR="003C1442" w:rsidRPr="00FE3A46" w:rsidRDefault="00574792" w:rsidP="002313F9">
            <w:pPr>
              <w:pStyle w:val="ConsPlusNormal0"/>
              <w:jc w:val="both"/>
              <w:rPr>
                <w:color w:val="000000" w:themeColor="text1"/>
              </w:rPr>
            </w:pPr>
            <w:r w:rsidRPr="00FE3A46">
              <w:rPr>
                <w:color w:val="000000" w:themeColor="text1"/>
              </w:rPr>
              <w:t xml:space="preserve">(в ред. постановления Правительства Ульяновской области от 05.02.2024 </w:t>
            </w:r>
            <w:r w:rsidR="00FE3A46" w:rsidRPr="00FE3A46">
              <w:rPr>
                <w:color w:val="000000" w:themeColor="text1"/>
              </w:rPr>
              <w:t>№</w:t>
            </w:r>
            <w:r w:rsidRPr="00FE3A46">
              <w:rPr>
                <w:color w:val="000000" w:themeColor="text1"/>
              </w:rPr>
              <w:t xml:space="preserve"> 3/59-П)</w:t>
            </w:r>
          </w:p>
        </w:tc>
      </w:tr>
      <w:tr w:rsidR="003C1442" w:rsidRPr="00FE3A46">
        <w:tc>
          <w:tcPr>
            <w:tcW w:w="680" w:type="dxa"/>
          </w:tcPr>
          <w:p w:rsidR="003C1442" w:rsidRPr="00FE3A46" w:rsidRDefault="00574792" w:rsidP="002313F9">
            <w:pPr>
              <w:pStyle w:val="ConsPlusNormal0"/>
              <w:jc w:val="center"/>
              <w:rPr>
                <w:color w:val="000000" w:themeColor="text1"/>
              </w:rPr>
            </w:pPr>
            <w:r w:rsidRPr="00FE3A46">
              <w:rPr>
                <w:color w:val="000000" w:themeColor="text1"/>
              </w:rPr>
              <w:t>4.1.</w:t>
            </w:r>
          </w:p>
        </w:tc>
        <w:tc>
          <w:tcPr>
            <w:tcW w:w="2721" w:type="dxa"/>
          </w:tcPr>
          <w:p w:rsidR="003C1442" w:rsidRPr="00FE3A46" w:rsidRDefault="00574792" w:rsidP="002313F9">
            <w:pPr>
              <w:pStyle w:val="ConsPlusNormal0"/>
              <w:jc w:val="both"/>
              <w:rPr>
                <w:color w:val="000000" w:themeColor="text1"/>
              </w:rPr>
            </w:pPr>
            <w:r w:rsidRPr="00FE3A46">
              <w:rPr>
                <w:color w:val="000000" w:themeColor="text1"/>
              </w:rPr>
              <w:t xml:space="preserve">Увеличение объемов производства продукции в сельскохозяйственных организациях, крестьянских (фермерских) хозяйствах, включая индивидуальных </w:t>
            </w:r>
            <w:r w:rsidRPr="00FE3A46">
              <w:rPr>
                <w:color w:val="000000" w:themeColor="text1"/>
              </w:rPr>
              <w:lastRenderedPageBreak/>
              <w:t>предпринимателей, по картофелю, овощам открытого и закрытого грунта</w:t>
            </w:r>
          </w:p>
        </w:tc>
        <w:tc>
          <w:tcPr>
            <w:tcW w:w="3231" w:type="dxa"/>
          </w:tcPr>
          <w:p w:rsidR="003C1442" w:rsidRPr="00FE3A46" w:rsidRDefault="00574792" w:rsidP="002313F9">
            <w:pPr>
              <w:pStyle w:val="ConsPlusNormal0"/>
              <w:jc w:val="both"/>
              <w:rPr>
                <w:color w:val="000000" w:themeColor="text1"/>
              </w:rPr>
            </w:pPr>
            <w:r w:rsidRPr="00FE3A46">
              <w:rPr>
                <w:color w:val="000000" w:themeColor="text1"/>
              </w:rPr>
              <w:lastRenderedPageBreak/>
              <w:t>Увеличен валовой сбор картофеля, овощей открытого грунта, произведенного сельскохозяйственными товаропроизводителями</w:t>
            </w:r>
          </w:p>
        </w:tc>
        <w:tc>
          <w:tcPr>
            <w:tcW w:w="2438" w:type="dxa"/>
          </w:tcPr>
          <w:p w:rsidR="003C1442" w:rsidRPr="00FE3A46" w:rsidRDefault="00574792" w:rsidP="002313F9">
            <w:pPr>
              <w:pStyle w:val="ConsPlusNormal0"/>
              <w:jc w:val="both"/>
              <w:rPr>
                <w:color w:val="000000" w:themeColor="text1"/>
              </w:rPr>
            </w:pPr>
            <w:r w:rsidRPr="00FE3A46">
              <w:rPr>
                <w:color w:val="000000" w:themeColor="text1"/>
              </w:rPr>
              <w:t>Индекс производства продукции сельского хозяйства (в сопоставимых ценах) к уровню 2020 года;</w:t>
            </w:r>
          </w:p>
          <w:p w:rsidR="003C1442" w:rsidRPr="00FE3A46" w:rsidRDefault="00574792" w:rsidP="002313F9">
            <w:pPr>
              <w:pStyle w:val="ConsPlusNormal0"/>
              <w:jc w:val="both"/>
              <w:rPr>
                <w:color w:val="000000" w:themeColor="text1"/>
              </w:rPr>
            </w:pPr>
            <w:r w:rsidRPr="00FE3A46">
              <w:rPr>
                <w:color w:val="000000" w:themeColor="text1"/>
              </w:rPr>
              <w:t xml:space="preserve">индекс производства пищевых продуктов (в </w:t>
            </w:r>
            <w:r w:rsidRPr="00FE3A46">
              <w:rPr>
                <w:color w:val="000000" w:themeColor="text1"/>
              </w:rPr>
              <w:lastRenderedPageBreak/>
              <w:t>сопоставимых ценах) к уровню 2020 года</w:t>
            </w:r>
          </w:p>
        </w:tc>
      </w:tr>
      <w:tr w:rsidR="003C1442" w:rsidRPr="00FE3A46">
        <w:tc>
          <w:tcPr>
            <w:tcW w:w="680" w:type="dxa"/>
          </w:tcPr>
          <w:p w:rsidR="003C1442" w:rsidRPr="00FE3A46" w:rsidRDefault="00574792" w:rsidP="002313F9">
            <w:pPr>
              <w:pStyle w:val="ConsPlusNormal0"/>
              <w:jc w:val="center"/>
              <w:rPr>
                <w:color w:val="000000" w:themeColor="text1"/>
              </w:rPr>
            </w:pPr>
            <w:r w:rsidRPr="00FE3A46">
              <w:rPr>
                <w:color w:val="000000" w:themeColor="text1"/>
              </w:rPr>
              <w:lastRenderedPageBreak/>
              <w:t>4.2.</w:t>
            </w:r>
          </w:p>
        </w:tc>
        <w:tc>
          <w:tcPr>
            <w:tcW w:w="2721" w:type="dxa"/>
          </w:tcPr>
          <w:p w:rsidR="003C1442" w:rsidRPr="00FE3A46" w:rsidRDefault="00574792" w:rsidP="002313F9">
            <w:pPr>
              <w:pStyle w:val="ConsPlusNormal0"/>
              <w:jc w:val="both"/>
              <w:rPr>
                <w:color w:val="000000" w:themeColor="text1"/>
              </w:rPr>
            </w:pPr>
            <w:r w:rsidRPr="00FE3A46">
              <w:rPr>
                <w:color w:val="000000" w:themeColor="text1"/>
              </w:rPr>
              <w:t>Увеличение объема реализации картофеля и овощей открытого грунта, произведенных в личных подсобных хозяйствах граждан, применяющих специальный налоговый режим "Налог на профессиональный доход", получающих средства государственной поддержки</w:t>
            </w:r>
          </w:p>
        </w:tc>
        <w:tc>
          <w:tcPr>
            <w:tcW w:w="3231" w:type="dxa"/>
          </w:tcPr>
          <w:p w:rsidR="003C1442" w:rsidRPr="00FE3A46" w:rsidRDefault="00574792" w:rsidP="002313F9">
            <w:pPr>
              <w:pStyle w:val="ConsPlusNormal0"/>
              <w:jc w:val="both"/>
              <w:rPr>
                <w:color w:val="000000" w:themeColor="text1"/>
              </w:rPr>
            </w:pPr>
            <w:r w:rsidRPr="00FE3A46">
              <w:rPr>
                <w:color w:val="000000" w:themeColor="text1"/>
              </w:rPr>
              <w:t>Обеспечено увеличение объема реализации картофеля, овощей открытого грунта, произведенного в личных подсобных хозяйствах граждан, применяющих специальный налоговый режим "Налог на профессиональный доход" и получающих средства государственной поддержки</w:t>
            </w:r>
          </w:p>
        </w:tc>
        <w:tc>
          <w:tcPr>
            <w:tcW w:w="2438" w:type="dxa"/>
          </w:tcPr>
          <w:p w:rsidR="003C1442" w:rsidRPr="00FE3A46" w:rsidRDefault="00574792" w:rsidP="002313F9">
            <w:pPr>
              <w:pStyle w:val="ConsPlusNormal0"/>
              <w:jc w:val="both"/>
              <w:rPr>
                <w:color w:val="000000" w:themeColor="text1"/>
              </w:rPr>
            </w:pPr>
            <w:r w:rsidRPr="00FE3A46">
              <w:rPr>
                <w:color w:val="000000" w:themeColor="text1"/>
              </w:rPr>
              <w:t>Индекс производства продукции сельского хозяйства (в сопоставимых ценах) к уровню 2020 года;</w:t>
            </w:r>
          </w:p>
          <w:p w:rsidR="003C1442" w:rsidRPr="00FE3A46" w:rsidRDefault="00574792" w:rsidP="002313F9">
            <w:pPr>
              <w:pStyle w:val="ConsPlusNormal0"/>
              <w:jc w:val="both"/>
              <w:rPr>
                <w:color w:val="000000" w:themeColor="text1"/>
              </w:rPr>
            </w:pPr>
            <w:r w:rsidRPr="00FE3A46">
              <w:rPr>
                <w:color w:val="000000" w:themeColor="text1"/>
              </w:rPr>
              <w:t>индекс производства пищевых продуктов (в сопоставимых ценах) к уровню 2020 года</w:t>
            </w:r>
          </w:p>
        </w:tc>
      </w:tr>
      <w:tr w:rsidR="003C1442" w:rsidRPr="00FE3A46">
        <w:tc>
          <w:tcPr>
            <w:tcW w:w="680" w:type="dxa"/>
            <w:vMerge w:val="restart"/>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5.</w:t>
            </w:r>
          </w:p>
        </w:tc>
        <w:tc>
          <w:tcPr>
            <w:tcW w:w="8390" w:type="dxa"/>
            <w:gridSpan w:val="3"/>
          </w:tcPr>
          <w:p w:rsidR="003C1442" w:rsidRPr="00FE3A46" w:rsidRDefault="00574792" w:rsidP="002313F9">
            <w:pPr>
              <w:pStyle w:val="ConsPlusNormal0"/>
              <w:jc w:val="both"/>
              <w:rPr>
                <w:color w:val="000000" w:themeColor="text1"/>
              </w:rPr>
            </w:pPr>
            <w:r w:rsidRPr="00FE3A46">
              <w:rPr>
                <w:color w:val="000000" w:themeColor="text1"/>
              </w:rPr>
              <w:t>Региональный проект "Вовлечение в оборот и комплексная мелиорация земель сельскохозяйственного назначения", обеспечивающий достижение значений показателей и результатов федерального проекта "Вовлечение в оборот и комплексная мелиорация земель сельскохозяйственного назначения", не входящего в состав национального проекта</w:t>
            </w:r>
          </w:p>
          <w:p w:rsidR="003C1442" w:rsidRPr="00FE3A46" w:rsidRDefault="00574792" w:rsidP="002313F9">
            <w:pPr>
              <w:pStyle w:val="ConsPlusNormal0"/>
              <w:jc w:val="both"/>
              <w:rPr>
                <w:color w:val="000000" w:themeColor="text1"/>
              </w:rPr>
            </w:pPr>
            <w:r w:rsidRPr="00FE3A46">
              <w:rPr>
                <w:color w:val="000000" w:themeColor="text1"/>
              </w:rPr>
              <w:t xml:space="preserve">(куратор - </w:t>
            </w:r>
            <w:proofErr w:type="spellStart"/>
            <w:r w:rsidRPr="00FE3A46">
              <w:rPr>
                <w:color w:val="000000" w:themeColor="text1"/>
              </w:rPr>
              <w:t>Разумков</w:t>
            </w:r>
            <w:proofErr w:type="spellEnd"/>
            <w:r w:rsidRPr="00FE3A46">
              <w:rPr>
                <w:color w:val="000000" w:themeColor="text1"/>
              </w:rPr>
              <w:t xml:space="preserve"> Владимир Николаевич, Председатель Правительства Ульяновской области)</w:t>
            </w:r>
          </w:p>
        </w:tc>
      </w:tr>
      <w:tr w:rsidR="003C1442" w:rsidRPr="00FE3A46">
        <w:tblPrEx>
          <w:tblBorders>
            <w:insideH w:val="nil"/>
          </w:tblBorders>
        </w:tblPrEx>
        <w:tc>
          <w:tcPr>
            <w:tcW w:w="680" w:type="dxa"/>
            <w:vMerge/>
            <w:tcBorders>
              <w:bottom w:val="nil"/>
            </w:tcBorders>
          </w:tcPr>
          <w:p w:rsidR="003C1442" w:rsidRPr="00FE3A46" w:rsidRDefault="003C1442" w:rsidP="002313F9">
            <w:pPr>
              <w:pStyle w:val="ConsPlusNormal0"/>
              <w:rPr>
                <w:color w:val="000000" w:themeColor="text1"/>
              </w:rPr>
            </w:pPr>
          </w:p>
        </w:tc>
        <w:tc>
          <w:tcPr>
            <w:tcW w:w="2721" w:type="dxa"/>
            <w:tcBorders>
              <w:bottom w:val="nil"/>
            </w:tcBorders>
          </w:tcPr>
          <w:p w:rsidR="003C1442" w:rsidRPr="00FE3A46" w:rsidRDefault="00574792" w:rsidP="002313F9">
            <w:pPr>
              <w:pStyle w:val="ConsPlusNormal0"/>
              <w:jc w:val="both"/>
              <w:rPr>
                <w:color w:val="000000" w:themeColor="text1"/>
              </w:rPr>
            </w:pPr>
            <w:proofErr w:type="gramStart"/>
            <w:r w:rsidRPr="00FE3A46">
              <w:rPr>
                <w:color w:val="000000" w:themeColor="text1"/>
              </w:rPr>
              <w:t>Ответственный</w:t>
            </w:r>
            <w:proofErr w:type="gramEnd"/>
            <w:r w:rsidRPr="00FE3A46">
              <w:rPr>
                <w:color w:val="000000" w:themeColor="text1"/>
              </w:rPr>
              <w:t xml:space="preserve"> за реализацию: Минсельхоз Ульяновской области</w:t>
            </w:r>
          </w:p>
        </w:tc>
        <w:tc>
          <w:tcPr>
            <w:tcW w:w="5669" w:type="dxa"/>
            <w:gridSpan w:val="2"/>
            <w:tcBorders>
              <w:bottom w:val="nil"/>
            </w:tcBorders>
          </w:tcPr>
          <w:p w:rsidR="003C1442" w:rsidRPr="00FE3A46" w:rsidRDefault="00574792" w:rsidP="002313F9">
            <w:pPr>
              <w:pStyle w:val="ConsPlusNormal0"/>
              <w:rPr>
                <w:color w:val="000000" w:themeColor="text1"/>
              </w:rPr>
            </w:pPr>
            <w:r w:rsidRPr="00FE3A46">
              <w:rPr>
                <w:color w:val="000000" w:themeColor="text1"/>
              </w:rPr>
              <w:t>Срок реализации: 2024 - 2026 годы</w:t>
            </w:r>
          </w:p>
        </w:tc>
      </w:tr>
      <w:tr w:rsidR="003C1442" w:rsidRPr="00FE3A46">
        <w:tblPrEx>
          <w:tblBorders>
            <w:insideH w:val="nil"/>
          </w:tblBorders>
        </w:tblPrEx>
        <w:tc>
          <w:tcPr>
            <w:tcW w:w="9070" w:type="dxa"/>
            <w:gridSpan w:val="4"/>
            <w:tcBorders>
              <w:top w:val="nil"/>
            </w:tcBorders>
          </w:tcPr>
          <w:p w:rsidR="003C1442" w:rsidRPr="00FE3A46" w:rsidRDefault="00574792" w:rsidP="002313F9">
            <w:pPr>
              <w:pStyle w:val="ConsPlusNormal0"/>
              <w:jc w:val="both"/>
              <w:rPr>
                <w:color w:val="000000" w:themeColor="text1"/>
              </w:rPr>
            </w:pPr>
            <w:r w:rsidRPr="00FE3A46">
              <w:rPr>
                <w:color w:val="000000" w:themeColor="text1"/>
              </w:rPr>
              <w:t xml:space="preserve">(в ред. постановления Правительства Ульяновской области от 05.02.2024 </w:t>
            </w:r>
            <w:r w:rsidR="00FE3A46" w:rsidRPr="00FE3A46">
              <w:rPr>
                <w:color w:val="000000" w:themeColor="text1"/>
              </w:rPr>
              <w:t>№</w:t>
            </w:r>
            <w:r w:rsidRPr="00FE3A46">
              <w:rPr>
                <w:color w:val="000000" w:themeColor="text1"/>
              </w:rPr>
              <w:t xml:space="preserve"> 3/59-П)</w:t>
            </w:r>
          </w:p>
        </w:tc>
      </w:tr>
      <w:tr w:rsidR="003C1442" w:rsidRPr="00FE3A46">
        <w:tc>
          <w:tcPr>
            <w:tcW w:w="680" w:type="dxa"/>
          </w:tcPr>
          <w:p w:rsidR="003C1442" w:rsidRPr="00FE3A46" w:rsidRDefault="00574792" w:rsidP="002313F9">
            <w:pPr>
              <w:pStyle w:val="ConsPlusNormal0"/>
              <w:jc w:val="center"/>
              <w:rPr>
                <w:color w:val="000000" w:themeColor="text1"/>
              </w:rPr>
            </w:pPr>
            <w:r w:rsidRPr="00FE3A46">
              <w:rPr>
                <w:color w:val="000000" w:themeColor="text1"/>
              </w:rPr>
              <w:t>5.1.</w:t>
            </w:r>
          </w:p>
        </w:tc>
        <w:tc>
          <w:tcPr>
            <w:tcW w:w="2721" w:type="dxa"/>
          </w:tcPr>
          <w:p w:rsidR="003C1442" w:rsidRPr="00FE3A46" w:rsidRDefault="00574792" w:rsidP="002313F9">
            <w:pPr>
              <w:pStyle w:val="ConsPlusNormal0"/>
              <w:jc w:val="both"/>
              <w:rPr>
                <w:color w:val="000000" w:themeColor="text1"/>
              </w:rPr>
            </w:pPr>
            <w:r w:rsidRPr="00FE3A46">
              <w:rPr>
                <w:color w:val="000000" w:themeColor="text1"/>
              </w:rPr>
              <w:t>Подготовить проекты межевания земельных участков, выделяемых в счет невостребованных земельных долей, находящихся в собственности муниципальных образований</w:t>
            </w:r>
          </w:p>
        </w:tc>
        <w:tc>
          <w:tcPr>
            <w:tcW w:w="3231" w:type="dxa"/>
          </w:tcPr>
          <w:p w:rsidR="003C1442" w:rsidRPr="00FE3A46" w:rsidRDefault="00574792" w:rsidP="002313F9">
            <w:pPr>
              <w:pStyle w:val="ConsPlusNormal0"/>
              <w:jc w:val="both"/>
              <w:rPr>
                <w:color w:val="000000" w:themeColor="text1"/>
              </w:rPr>
            </w:pPr>
            <w:r w:rsidRPr="00FE3A46">
              <w:rPr>
                <w:color w:val="000000" w:themeColor="text1"/>
              </w:rPr>
              <w:t>Увеличена площадь земель сельскохозяйственного назначения, вовлеченных в сельскохозяйственный оборот, посредством предоставления образованных земельных участков сельскохозяйственным товаропроизводителям</w:t>
            </w:r>
          </w:p>
        </w:tc>
        <w:tc>
          <w:tcPr>
            <w:tcW w:w="2438" w:type="dxa"/>
          </w:tcPr>
          <w:p w:rsidR="003C1442" w:rsidRPr="00FE3A46" w:rsidRDefault="00574792" w:rsidP="002313F9">
            <w:pPr>
              <w:pStyle w:val="ConsPlusNormal0"/>
              <w:jc w:val="both"/>
              <w:rPr>
                <w:color w:val="000000" w:themeColor="text1"/>
              </w:rPr>
            </w:pPr>
            <w:r w:rsidRPr="00FE3A46">
              <w:rPr>
                <w:color w:val="000000" w:themeColor="text1"/>
              </w:rPr>
              <w:t>Площадь вовлеченных в оборот земель сельскохозяйственного назначения, нарастающим итогом</w:t>
            </w:r>
          </w:p>
        </w:tc>
      </w:tr>
      <w:tr w:rsidR="003C1442" w:rsidRPr="00FE3A46">
        <w:tc>
          <w:tcPr>
            <w:tcW w:w="680" w:type="dxa"/>
          </w:tcPr>
          <w:p w:rsidR="003C1442" w:rsidRPr="00FE3A46" w:rsidRDefault="00574792" w:rsidP="002313F9">
            <w:pPr>
              <w:pStyle w:val="ConsPlusNormal0"/>
              <w:jc w:val="center"/>
              <w:rPr>
                <w:color w:val="000000" w:themeColor="text1"/>
              </w:rPr>
            </w:pPr>
            <w:r w:rsidRPr="00FE3A46">
              <w:rPr>
                <w:color w:val="000000" w:themeColor="text1"/>
              </w:rPr>
              <w:t>5.2.</w:t>
            </w:r>
          </w:p>
        </w:tc>
        <w:tc>
          <w:tcPr>
            <w:tcW w:w="2721" w:type="dxa"/>
          </w:tcPr>
          <w:p w:rsidR="003C1442" w:rsidRPr="00FE3A46" w:rsidRDefault="00574792" w:rsidP="002313F9">
            <w:pPr>
              <w:pStyle w:val="ConsPlusNormal0"/>
              <w:jc w:val="both"/>
              <w:rPr>
                <w:color w:val="000000" w:themeColor="text1"/>
              </w:rPr>
            </w:pPr>
            <w:r w:rsidRPr="00FE3A46">
              <w:rPr>
                <w:color w:val="000000" w:themeColor="text1"/>
              </w:rPr>
              <w:t xml:space="preserve">Осуществить </w:t>
            </w:r>
            <w:r w:rsidRPr="00FE3A46">
              <w:rPr>
                <w:color w:val="000000" w:themeColor="text1"/>
              </w:rPr>
              <w:lastRenderedPageBreak/>
              <w:t>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 с внесением в Единый государственный реестр недвижимости, с границами, соответствующими требованиям законодательства Российской Федерации</w:t>
            </w:r>
          </w:p>
        </w:tc>
        <w:tc>
          <w:tcPr>
            <w:tcW w:w="3231" w:type="dxa"/>
          </w:tcPr>
          <w:p w:rsidR="003C1442" w:rsidRPr="00FE3A46" w:rsidRDefault="00574792" w:rsidP="002313F9">
            <w:pPr>
              <w:pStyle w:val="ConsPlusNormal0"/>
              <w:jc w:val="both"/>
              <w:rPr>
                <w:color w:val="000000" w:themeColor="text1"/>
              </w:rPr>
            </w:pPr>
            <w:r w:rsidRPr="00FE3A46">
              <w:rPr>
                <w:color w:val="000000" w:themeColor="text1"/>
              </w:rPr>
              <w:lastRenderedPageBreak/>
              <w:t xml:space="preserve">Увеличена площадь земель </w:t>
            </w:r>
            <w:r w:rsidRPr="00FE3A46">
              <w:rPr>
                <w:color w:val="000000" w:themeColor="text1"/>
              </w:rPr>
              <w:lastRenderedPageBreak/>
              <w:t>сельскохозяйственного назначения, используемых в обороте по прямому назначению, - вовлечены в сельскохозяйственный оборот земельные участки из состава земель сельскохозяйственного назначения посредством предоставления образованных участков сельскохозяйственным товаропроизводителям</w:t>
            </w:r>
          </w:p>
        </w:tc>
        <w:tc>
          <w:tcPr>
            <w:tcW w:w="2438" w:type="dxa"/>
          </w:tcPr>
          <w:p w:rsidR="003C1442" w:rsidRPr="00FE3A46" w:rsidRDefault="00574792" w:rsidP="002313F9">
            <w:pPr>
              <w:pStyle w:val="ConsPlusNormal0"/>
              <w:jc w:val="both"/>
              <w:rPr>
                <w:color w:val="000000" w:themeColor="text1"/>
              </w:rPr>
            </w:pPr>
            <w:r w:rsidRPr="00FE3A46">
              <w:rPr>
                <w:color w:val="000000" w:themeColor="text1"/>
              </w:rPr>
              <w:lastRenderedPageBreak/>
              <w:t xml:space="preserve">Площадь вовлеченных </w:t>
            </w:r>
            <w:r w:rsidRPr="00FE3A46">
              <w:rPr>
                <w:color w:val="000000" w:themeColor="text1"/>
              </w:rPr>
              <w:lastRenderedPageBreak/>
              <w:t>в оборот земель сельскохозяйственного назначения, нарастающим итогом</w:t>
            </w:r>
          </w:p>
        </w:tc>
      </w:tr>
      <w:tr w:rsidR="003C1442" w:rsidRPr="00FE3A46">
        <w:tblPrEx>
          <w:tblBorders>
            <w:insideH w:val="nil"/>
          </w:tblBorders>
        </w:tblPrEx>
        <w:tc>
          <w:tcPr>
            <w:tcW w:w="680" w:type="dxa"/>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lastRenderedPageBreak/>
              <w:t>5.3.</w:t>
            </w:r>
          </w:p>
        </w:tc>
        <w:tc>
          <w:tcPr>
            <w:tcW w:w="2721" w:type="dxa"/>
            <w:tcBorders>
              <w:bottom w:val="nil"/>
            </w:tcBorders>
          </w:tcPr>
          <w:p w:rsidR="003C1442" w:rsidRPr="00FE3A46" w:rsidRDefault="00574792" w:rsidP="002313F9">
            <w:pPr>
              <w:pStyle w:val="ConsPlusNormal0"/>
              <w:jc w:val="both"/>
              <w:rPr>
                <w:color w:val="000000" w:themeColor="text1"/>
              </w:rPr>
            </w:pPr>
            <w:r w:rsidRPr="00FE3A46">
              <w:rPr>
                <w:color w:val="000000" w:themeColor="text1"/>
              </w:rPr>
              <w:t xml:space="preserve">Вовлечь в оборот выбывшие сельскохозяйственные угодья за счет проведения </w:t>
            </w:r>
            <w:proofErr w:type="spellStart"/>
            <w:r w:rsidRPr="00FE3A46">
              <w:rPr>
                <w:color w:val="000000" w:themeColor="text1"/>
              </w:rPr>
              <w:t>культуртехнических</w:t>
            </w:r>
            <w:proofErr w:type="spellEnd"/>
            <w:r w:rsidRPr="00FE3A46">
              <w:rPr>
                <w:color w:val="000000" w:themeColor="text1"/>
              </w:rPr>
              <w:t xml:space="preserve"> мероприятий</w:t>
            </w:r>
          </w:p>
        </w:tc>
        <w:tc>
          <w:tcPr>
            <w:tcW w:w="3231" w:type="dxa"/>
            <w:tcBorders>
              <w:bottom w:val="nil"/>
            </w:tcBorders>
          </w:tcPr>
          <w:p w:rsidR="003C1442" w:rsidRPr="00FE3A46" w:rsidRDefault="00574792" w:rsidP="002313F9">
            <w:pPr>
              <w:pStyle w:val="ConsPlusNormal0"/>
              <w:jc w:val="both"/>
              <w:rPr>
                <w:color w:val="000000" w:themeColor="text1"/>
              </w:rPr>
            </w:pPr>
            <w:r w:rsidRPr="00FE3A46">
              <w:rPr>
                <w:color w:val="000000" w:themeColor="text1"/>
              </w:rPr>
              <w:t xml:space="preserve">Увеличена доля земель сельскохозяйственного назначения, используемых по прямому назначению, - вовлечены в сельскохозяйственный оборот земельные участки из состава земель сельскохозяйственного назначения за счет проведения </w:t>
            </w:r>
            <w:proofErr w:type="spellStart"/>
            <w:r w:rsidRPr="00FE3A46">
              <w:rPr>
                <w:color w:val="000000" w:themeColor="text1"/>
              </w:rPr>
              <w:t>культуртехнических</w:t>
            </w:r>
            <w:proofErr w:type="spellEnd"/>
            <w:r w:rsidRPr="00FE3A46">
              <w:rPr>
                <w:color w:val="000000" w:themeColor="text1"/>
              </w:rPr>
              <w:t xml:space="preserve"> мероприятий выбывших сельскохозяйственных угодий</w:t>
            </w:r>
          </w:p>
        </w:tc>
        <w:tc>
          <w:tcPr>
            <w:tcW w:w="2438" w:type="dxa"/>
            <w:tcBorders>
              <w:bottom w:val="nil"/>
            </w:tcBorders>
          </w:tcPr>
          <w:p w:rsidR="003C1442" w:rsidRPr="00FE3A46" w:rsidRDefault="00574792" w:rsidP="002313F9">
            <w:pPr>
              <w:pStyle w:val="ConsPlusNormal0"/>
              <w:jc w:val="both"/>
              <w:rPr>
                <w:color w:val="000000" w:themeColor="text1"/>
              </w:rPr>
            </w:pPr>
            <w:r w:rsidRPr="00FE3A46">
              <w:rPr>
                <w:color w:val="000000" w:themeColor="text1"/>
              </w:rPr>
              <w:t>Площадь вовлеченных в оборот земель сельскохозяйственного назначения, нарастающим итогом</w:t>
            </w:r>
          </w:p>
        </w:tc>
      </w:tr>
      <w:tr w:rsidR="003C1442" w:rsidRPr="00FE3A46">
        <w:tblPrEx>
          <w:tblBorders>
            <w:insideH w:val="nil"/>
          </w:tblBorders>
        </w:tblPrEx>
        <w:tc>
          <w:tcPr>
            <w:tcW w:w="9070" w:type="dxa"/>
            <w:gridSpan w:val="4"/>
            <w:tcBorders>
              <w:top w:val="nil"/>
            </w:tcBorders>
          </w:tcPr>
          <w:p w:rsidR="003C1442" w:rsidRPr="00FE3A46" w:rsidRDefault="00574792" w:rsidP="002313F9">
            <w:pPr>
              <w:pStyle w:val="ConsPlusNormal0"/>
              <w:jc w:val="both"/>
              <w:rPr>
                <w:color w:val="000000" w:themeColor="text1"/>
              </w:rPr>
            </w:pPr>
            <w:r w:rsidRPr="00FE3A46">
              <w:rPr>
                <w:color w:val="000000" w:themeColor="text1"/>
              </w:rPr>
              <w:t xml:space="preserve">(п. 5.3 в ред. постановления Правительства Ульяновской области от 05.02.2024 </w:t>
            </w:r>
            <w:r w:rsidR="00FE3A46" w:rsidRPr="00FE3A46">
              <w:rPr>
                <w:color w:val="000000" w:themeColor="text1"/>
              </w:rPr>
              <w:t>№</w:t>
            </w:r>
            <w:r w:rsidRPr="00FE3A46">
              <w:rPr>
                <w:color w:val="000000" w:themeColor="text1"/>
              </w:rPr>
              <w:t xml:space="preserve"> 3/59-П)</w:t>
            </w:r>
          </w:p>
        </w:tc>
      </w:tr>
      <w:tr w:rsidR="003C1442" w:rsidRPr="00FE3A46">
        <w:tc>
          <w:tcPr>
            <w:tcW w:w="680" w:type="dxa"/>
            <w:vMerge w:val="restart"/>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6.</w:t>
            </w:r>
          </w:p>
        </w:tc>
        <w:tc>
          <w:tcPr>
            <w:tcW w:w="8390" w:type="dxa"/>
            <w:gridSpan w:val="3"/>
          </w:tcPr>
          <w:p w:rsidR="003C1442" w:rsidRPr="00FE3A46" w:rsidRDefault="00574792" w:rsidP="002313F9">
            <w:pPr>
              <w:pStyle w:val="ConsPlusNormal0"/>
              <w:jc w:val="both"/>
              <w:rPr>
                <w:color w:val="000000" w:themeColor="text1"/>
              </w:rPr>
            </w:pPr>
            <w:r w:rsidRPr="00FE3A46">
              <w:rPr>
                <w:color w:val="000000" w:themeColor="text1"/>
              </w:rPr>
              <w:t xml:space="preserve">Региональный проект "Развитие жилищного строительства на сельских территориях и повышение уровня благоустройства домовладений", обеспечивающий достижение значений показателей и результатов федерального проекта "Развитие жилищного строительства на сельских территориях и повышение уровня благоустройства </w:t>
            </w:r>
            <w:r w:rsidRPr="00FE3A46">
              <w:rPr>
                <w:color w:val="000000" w:themeColor="text1"/>
              </w:rPr>
              <w:lastRenderedPageBreak/>
              <w:t>домовладений", не входящего в состав национального проекта</w:t>
            </w:r>
          </w:p>
          <w:p w:rsidR="003C1442" w:rsidRPr="00FE3A46" w:rsidRDefault="00574792" w:rsidP="002313F9">
            <w:pPr>
              <w:pStyle w:val="ConsPlusNormal0"/>
              <w:jc w:val="both"/>
              <w:rPr>
                <w:color w:val="000000" w:themeColor="text1"/>
              </w:rPr>
            </w:pPr>
            <w:r w:rsidRPr="00FE3A46">
              <w:rPr>
                <w:color w:val="000000" w:themeColor="text1"/>
              </w:rPr>
              <w:t xml:space="preserve">(куратор - </w:t>
            </w:r>
            <w:proofErr w:type="spellStart"/>
            <w:r w:rsidRPr="00FE3A46">
              <w:rPr>
                <w:color w:val="000000" w:themeColor="text1"/>
              </w:rPr>
              <w:t>Разумков</w:t>
            </w:r>
            <w:proofErr w:type="spellEnd"/>
            <w:r w:rsidRPr="00FE3A46">
              <w:rPr>
                <w:color w:val="000000" w:themeColor="text1"/>
              </w:rPr>
              <w:t xml:space="preserve"> Владимир Николаевич, Председатель Правительства Ульяновской области)</w:t>
            </w:r>
          </w:p>
        </w:tc>
      </w:tr>
      <w:tr w:rsidR="003C1442" w:rsidRPr="00FE3A46">
        <w:tblPrEx>
          <w:tblBorders>
            <w:insideH w:val="nil"/>
          </w:tblBorders>
        </w:tblPrEx>
        <w:tc>
          <w:tcPr>
            <w:tcW w:w="680" w:type="dxa"/>
            <w:vMerge/>
            <w:tcBorders>
              <w:bottom w:val="nil"/>
            </w:tcBorders>
          </w:tcPr>
          <w:p w:rsidR="003C1442" w:rsidRPr="00FE3A46" w:rsidRDefault="003C1442" w:rsidP="002313F9">
            <w:pPr>
              <w:pStyle w:val="ConsPlusNormal0"/>
              <w:rPr>
                <w:color w:val="000000" w:themeColor="text1"/>
              </w:rPr>
            </w:pPr>
          </w:p>
        </w:tc>
        <w:tc>
          <w:tcPr>
            <w:tcW w:w="2721" w:type="dxa"/>
            <w:tcBorders>
              <w:bottom w:val="nil"/>
            </w:tcBorders>
          </w:tcPr>
          <w:p w:rsidR="003C1442" w:rsidRPr="00FE3A46" w:rsidRDefault="00574792" w:rsidP="002313F9">
            <w:pPr>
              <w:pStyle w:val="ConsPlusNormal0"/>
              <w:jc w:val="both"/>
              <w:rPr>
                <w:color w:val="000000" w:themeColor="text1"/>
              </w:rPr>
            </w:pPr>
            <w:proofErr w:type="gramStart"/>
            <w:r w:rsidRPr="00FE3A46">
              <w:rPr>
                <w:color w:val="000000" w:themeColor="text1"/>
              </w:rPr>
              <w:t>Ответственный</w:t>
            </w:r>
            <w:proofErr w:type="gramEnd"/>
            <w:r w:rsidRPr="00FE3A46">
              <w:rPr>
                <w:color w:val="000000" w:themeColor="text1"/>
              </w:rPr>
              <w:t xml:space="preserve"> за реализацию: Минсельхоз Ульяновской области</w:t>
            </w:r>
          </w:p>
        </w:tc>
        <w:tc>
          <w:tcPr>
            <w:tcW w:w="5669" w:type="dxa"/>
            <w:gridSpan w:val="2"/>
            <w:tcBorders>
              <w:bottom w:val="nil"/>
            </w:tcBorders>
          </w:tcPr>
          <w:p w:rsidR="003C1442" w:rsidRPr="00FE3A46" w:rsidRDefault="00574792" w:rsidP="002313F9">
            <w:pPr>
              <w:pStyle w:val="ConsPlusNormal0"/>
              <w:rPr>
                <w:color w:val="000000" w:themeColor="text1"/>
              </w:rPr>
            </w:pPr>
            <w:r w:rsidRPr="00FE3A46">
              <w:rPr>
                <w:color w:val="000000" w:themeColor="text1"/>
              </w:rPr>
              <w:t>Срок реализации: 2024 - 2026 годы</w:t>
            </w:r>
          </w:p>
        </w:tc>
      </w:tr>
      <w:tr w:rsidR="003C1442" w:rsidRPr="00FE3A46">
        <w:tblPrEx>
          <w:tblBorders>
            <w:insideH w:val="nil"/>
          </w:tblBorders>
        </w:tblPrEx>
        <w:tc>
          <w:tcPr>
            <w:tcW w:w="9070" w:type="dxa"/>
            <w:gridSpan w:val="4"/>
            <w:tcBorders>
              <w:top w:val="nil"/>
            </w:tcBorders>
          </w:tcPr>
          <w:p w:rsidR="003C1442" w:rsidRPr="00FE3A46" w:rsidRDefault="00574792" w:rsidP="002313F9">
            <w:pPr>
              <w:pStyle w:val="ConsPlusNormal0"/>
              <w:jc w:val="both"/>
              <w:rPr>
                <w:color w:val="000000" w:themeColor="text1"/>
              </w:rPr>
            </w:pPr>
            <w:r w:rsidRPr="00FE3A46">
              <w:rPr>
                <w:color w:val="000000" w:themeColor="text1"/>
              </w:rPr>
              <w:t xml:space="preserve">(в ред. постановления Правительства Ульяновской области от 05.02.2024 </w:t>
            </w:r>
            <w:r w:rsidR="00FE3A46" w:rsidRPr="00FE3A46">
              <w:rPr>
                <w:color w:val="000000" w:themeColor="text1"/>
              </w:rPr>
              <w:t>№</w:t>
            </w:r>
            <w:r w:rsidRPr="00FE3A46">
              <w:rPr>
                <w:color w:val="000000" w:themeColor="text1"/>
              </w:rPr>
              <w:t xml:space="preserve"> 3/59-П)</w:t>
            </w:r>
          </w:p>
        </w:tc>
      </w:tr>
      <w:tr w:rsidR="003C1442" w:rsidRPr="00FE3A46">
        <w:tblPrEx>
          <w:tblBorders>
            <w:insideH w:val="nil"/>
          </w:tblBorders>
        </w:tblPrEx>
        <w:tc>
          <w:tcPr>
            <w:tcW w:w="680" w:type="dxa"/>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6.1.</w:t>
            </w:r>
          </w:p>
        </w:tc>
        <w:tc>
          <w:tcPr>
            <w:tcW w:w="2721" w:type="dxa"/>
            <w:tcBorders>
              <w:bottom w:val="nil"/>
            </w:tcBorders>
          </w:tcPr>
          <w:p w:rsidR="003C1442" w:rsidRPr="00FE3A46" w:rsidRDefault="00574792" w:rsidP="002313F9">
            <w:pPr>
              <w:pStyle w:val="ConsPlusNormal0"/>
              <w:jc w:val="both"/>
              <w:rPr>
                <w:color w:val="000000" w:themeColor="text1"/>
              </w:rPr>
            </w:pPr>
            <w:r w:rsidRPr="00FE3A46">
              <w:rPr>
                <w:color w:val="000000" w:themeColor="text1"/>
              </w:rPr>
              <w:t>Созданы возможности для улучшения жилищных условий семей, проживающих на сельских территориях (агломерациях)</w:t>
            </w:r>
          </w:p>
        </w:tc>
        <w:tc>
          <w:tcPr>
            <w:tcW w:w="3231" w:type="dxa"/>
            <w:tcBorders>
              <w:bottom w:val="nil"/>
            </w:tcBorders>
          </w:tcPr>
          <w:p w:rsidR="003C1442" w:rsidRPr="00FE3A46" w:rsidRDefault="00574792" w:rsidP="002313F9">
            <w:pPr>
              <w:pStyle w:val="ConsPlusNormal0"/>
              <w:jc w:val="both"/>
              <w:rPr>
                <w:color w:val="000000" w:themeColor="text1"/>
              </w:rPr>
            </w:pPr>
            <w:r w:rsidRPr="00FE3A46">
              <w:rPr>
                <w:color w:val="000000" w:themeColor="text1"/>
              </w:rPr>
              <w:t>Построены (приобретены) жилые помещения в результате предоставления социальных выплат гражданам, проживающим на сельских территориях или изъявившим желание постоянно проживать на сельских территориях и нуждающимся в улучшении жилищных условий, а также построены (приобретены) жилые помещения, предоставляемые по договорам найма жилого помещения гражданам, работающим на сельских территориях, территориях опорных населенных пунктов. Реализованы проекты по обустройству инженерной инфраструктурой и благоустройству площадок, расположенных на сельских территориях, территориях опорных населенных пунктов, под компактную жилищную застройку</w:t>
            </w:r>
          </w:p>
        </w:tc>
        <w:tc>
          <w:tcPr>
            <w:tcW w:w="2438" w:type="dxa"/>
            <w:tcBorders>
              <w:bottom w:val="nil"/>
            </w:tcBorders>
          </w:tcPr>
          <w:p w:rsidR="003C1442" w:rsidRPr="00FE3A46" w:rsidRDefault="00574792" w:rsidP="002313F9">
            <w:pPr>
              <w:pStyle w:val="ConsPlusNormal0"/>
              <w:jc w:val="both"/>
              <w:rPr>
                <w:color w:val="000000" w:themeColor="text1"/>
              </w:rPr>
            </w:pPr>
            <w:r w:rsidRPr="00FE3A46">
              <w:rPr>
                <w:color w:val="000000" w:themeColor="text1"/>
              </w:rPr>
              <w:t>Доля сельского населения в общей численности населения;</w:t>
            </w:r>
          </w:p>
          <w:p w:rsidR="003C1442" w:rsidRPr="00FE3A46" w:rsidRDefault="00574792" w:rsidP="002313F9">
            <w:pPr>
              <w:pStyle w:val="ConsPlusNormal0"/>
              <w:jc w:val="both"/>
              <w:rPr>
                <w:color w:val="000000" w:themeColor="text1"/>
              </w:rPr>
            </w:pPr>
            <w:r w:rsidRPr="00FE3A46">
              <w:rPr>
                <w:color w:val="000000" w:themeColor="text1"/>
              </w:rPr>
              <w:t xml:space="preserve">соотношение среднемесячных располагаемых ресурсов сельского и городского домохозяйств (на 1 января года, следующего за </w:t>
            </w:r>
            <w:proofErr w:type="gramStart"/>
            <w:r w:rsidRPr="00FE3A46">
              <w:rPr>
                <w:color w:val="000000" w:themeColor="text1"/>
              </w:rPr>
              <w:t>отчетным</w:t>
            </w:r>
            <w:proofErr w:type="gramEnd"/>
            <w:r w:rsidRPr="00FE3A46">
              <w:rPr>
                <w:color w:val="000000" w:themeColor="text1"/>
              </w:rPr>
              <w:t>);</w:t>
            </w:r>
          </w:p>
          <w:p w:rsidR="003C1442" w:rsidRPr="00FE3A46" w:rsidRDefault="00574792" w:rsidP="002313F9">
            <w:pPr>
              <w:pStyle w:val="ConsPlusNormal0"/>
              <w:jc w:val="both"/>
              <w:rPr>
                <w:color w:val="000000" w:themeColor="text1"/>
              </w:rPr>
            </w:pPr>
            <w:r w:rsidRPr="00FE3A46">
              <w:rPr>
                <w:color w:val="000000" w:themeColor="text1"/>
              </w:rPr>
              <w:t xml:space="preserve">доля общей площади благоустроенных жилых помещений в сельских населенных пунктах (на 1 января года, следующего за </w:t>
            </w:r>
            <w:proofErr w:type="gramStart"/>
            <w:r w:rsidRPr="00FE3A46">
              <w:rPr>
                <w:color w:val="000000" w:themeColor="text1"/>
              </w:rPr>
              <w:t>отчетным</w:t>
            </w:r>
            <w:proofErr w:type="gramEnd"/>
            <w:r w:rsidRPr="00FE3A46">
              <w:rPr>
                <w:color w:val="000000" w:themeColor="text1"/>
              </w:rPr>
              <w:t>)</w:t>
            </w:r>
          </w:p>
        </w:tc>
      </w:tr>
      <w:tr w:rsidR="003C1442" w:rsidRPr="00FE3A46">
        <w:tblPrEx>
          <w:tblBorders>
            <w:insideH w:val="nil"/>
          </w:tblBorders>
        </w:tblPrEx>
        <w:tc>
          <w:tcPr>
            <w:tcW w:w="9070" w:type="dxa"/>
            <w:gridSpan w:val="4"/>
            <w:tcBorders>
              <w:top w:val="nil"/>
            </w:tcBorders>
          </w:tcPr>
          <w:p w:rsidR="003C1442" w:rsidRPr="00FE3A46" w:rsidRDefault="00574792" w:rsidP="002313F9">
            <w:pPr>
              <w:pStyle w:val="ConsPlusNormal0"/>
              <w:jc w:val="both"/>
              <w:rPr>
                <w:color w:val="000000" w:themeColor="text1"/>
              </w:rPr>
            </w:pPr>
            <w:r w:rsidRPr="00FE3A46">
              <w:rPr>
                <w:color w:val="000000" w:themeColor="text1"/>
              </w:rPr>
              <w:t xml:space="preserve">(п. 6.1 в ред. постановления Правительства Ульяновской области от 24.06.2024 </w:t>
            </w:r>
            <w:r w:rsidR="00FE3A46" w:rsidRPr="00FE3A46">
              <w:rPr>
                <w:color w:val="000000" w:themeColor="text1"/>
              </w:rPr>
              <w:t>№</w:t>
            </w:r>
            <w:r w:rsidRPr="00FE3A46">
              <w:rPr>
                <w:color w:val="000000" w:themeColor="text1"/>
              </w:rPr>
              <w:t xml:space="preserve"> 16/357-П)</w:t>
            </w:r>
          </w:p>
        </w:tc>
      </w:tr>
      <w:tr w:rsidR="003C1442" w:rsidRPr="00FE3A46">
        <w:tc>
          <w:tcPr>
            <w:tcW w:w="680" w:type="dxa"/>
            <w:vMerge w:val="restart"/>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7.</w:t>
            </w:r>
          </w:p>
        </w:tc>
        <w:tc>
          <w:tcPr>
            <w:tcW w:w="8390" w:type="dxa"/>
            <w:gridSpan w:val="3"/>
          </w:tcPr>
          <w:p w:rsidR="003C1442" w:rsidRPr="00FE3A46" w:rsidRDefault="00574792" w:rsidP="002313F9">
            <w:pPr>
              <w:pStyle w:val="ConsPlusNormal0"/>
              <w:jc w:val="both"/>
              <w:rPr>
                <w:color w:val="000000" w:themeColor="text1"/>
              </w:rPr>
            </w:pPr>
            <w:r w:rsidRPr="00FE3A46">
              <w:rPr>
                <w:color w:val="000000" w:themeColor="text1"/>
              </w:rPr>
              <w:t>Региональный проект "Благоустройство сельских территорий", обеспечивающий достижение значений показателей и результатов федерального проекта "Благоустройство сельских территорий", не входящего в состав национального проекта</w:t>
            </w:r>
          </w:p>
          <w:p w:rsidR="003C1442" w:rsidRPr="00FE3A46" w:rsidRDefault="00574792" w:rsidP="002313F9">
            <w:pPr>
              <w:pStyle w:val="ConsPlusNormal0"/>
              <w:jc w:val="both"/>
              <w:rPr>
                <w:color w:val="000000" w:themeColor="text1"/>
              </w:rPr>
            </w:pPr>
            <w:r w:rsidRPr="00FE3A46">
              <w:rPr>
                <w:color w:val="000000" w:themeColor="text1"/>
              </w:rPr>
              <w:t xml:space="preserve">(куратор - </w:t>
            </w:r>
            <w:proofErr w:type="spellStart"/>
            <w:r w:rsidRPr="00FE3A46">
              <w:rPr>
                <w:color w:val="000000" w:themeColor="text1"/>
              </w:rPr>
              <w:t>Разумков</w:t>
            </w:r>
            <w:proofErr w:type="spellEnd"/>
            <w:r w:rsidRPr="00FE3A46">
              <w:rPr>
                <w:color w:val="000000" w:themeColor="text1"/>
              </w:rPr>
              <w:t xml:space="preserve"> Владимир Николаевич, Председатель Правительства Ульяновской </w:t>
            </w:r>
            <w:r w:rsidRPr="00FE3A46">
              <w:rPr>
                <w:color w:val="000000" w:themeColor="text1"/>
              </w:rPr>
              <w:lastRenderedPageBreak/>
              <w:t>области)</w:t>
            </w:r>
          </w:p>
        </w:tc>
      </w:tr>
      <w:tr w:rsidR="003C1442" w:rsidRPr="00FE3A46">
        <w:tblPrEx>
          <w:tblBorders>
            <w:insideH w:val="nil"/>
          </w:tblBorders>
        </w:tblPrEx>
        <w:tc>
          <w:tcPr>
            <w:tcW w:w="680" w:type="dxa"/>
            <w:vMerge/>
            <w:tcBorders>
              <w:bottom w:val="nil"/>
            </w:tcBorders>
          </w:tcPr>
          <w:p w:rsidR="003C1442" w:rsidRPr="00FE3A46" w:rsidRDefault="003C1442" w:rsidP="002313F9">
            <w:pPr>
              <w:pStyle w:val="ConsPlusNormal0"/>
              <w:rPr>
                <w:color w:val="000000" w:themeColor="text1"/>
              </w:rPr>
            </w:pPr>
          </w:p>
        </w:tc>
        <w:tc>
          <w:tcPr>
            <w:tcW w:w="2721" w:type="dxa"/>
            <w:tcBorders>
              <w:bottom w:val="nil"/>
            </w:tcBorders>
          </w:tcPr>
          <w:p w:rsidR="003C1442" w:rsidRPr="00FE3A46" w:rsidRDefault="00574792" w:rsidP="002313F9">
            <w:pPr>
              <w:pStyle w:val="ConsPlusNormal0"/>
              <w:jc w:val="both"/>
              <w:rPr>
                <w:color w:val="000000" w:themeColor="text1"/>
              </w:rPr>
            </w:pPr>
            <w:proofErr w:type="gramStart"/>
            <w:r w:rsidRPr="00FE3A46">
              <w:rPr>
                <w:color w:val="000000" w:themeColor="text1"/>
              </w:rPr>
              <w:t>Ответственный</w:t>
            </w:r>
            <w:proofErr w:type="gramEnd"/>
            <w:r w:rsidRPr="00FE3A46">
              <w:rPr>
                <w:color w:val="000000" w:themeColor="text1"/>
              </w:rPr>
              <w:t xml:space="preserve"> за реализацию: Минсельхоз Ульяновской области</w:t>
            </w:r>
          </w:p>
        </w:tc>
        <w:tc>
          <w:tcPr>
            <w:tcW w:w="5669" w:type="dxa"/>
            <w:gridSpan w:val="2"/>
            <w:tcBorders>
              <w:bottom w:val="nil"/>
            </w:tcBorders>
          </w:tcPr>
          <w:p w:rsidR="003C1442" w:rsidRPr="00FE3A46" w:rsidRDefault="00574792" w:rsidP="002313F9">
            <w:pPr>
              <w:pStyle w:val="ConsPlusNormal0"/>
              <w:rPr>
                <w:color w:val="000000" w:themeColor="text1"/>
              </w:rPr>
            </w:pPr>
            <w:r w:rsidRPr="00FE3A46">
              <w:rPr>
                <w:color w:val="000000" w:themeColor="text1"/>
              </w:rPr>
              <w:t>Срок реализации: 2024 - 2026 годы</w:t>
            </w:r>
          </w:p>
        </w:tc>
      </w:tr>
      <w:tr w:rsidR="003C1442" w:rsidRPr="00FE3A46">
        <w:tblPrEx>
          <w:tblBorders>
            <w:insideH w:val="nil"/>
          </w:tblBorders>
        </w:tblPrEx>
        <w:tc>
          <w:tcPr>
            <w:tcW w:w="9070" w:type="dxa"/>
            <w:gridSpan w:val="4"/>
            <w:tcBorders>
              <w:top w:val="nil"/>
            </w:tcBorders>
          </w:tcPr>
          <w:p w:rsidR="003C1442" w:rsidRPr="00FE3A46" w:rsidRDefault="00574792" w:rsidP="002313F9">
            <w:pPr>
              <w:pStyle w:val="ConsPlusNormal0"/>
              <w:jc w:val="both"/>
              <w:rPr>
                <w:color w:val="000000" w:themeColor="text1"/>
              </w:rPr>
            </w:pPr>
            <w:r w:rsidRPr="00FE3A46">
              <w:rPr>
                <w:color w:val="000000" w:themeColor="text1"/>
              </w:rPr>
              <w:t xml:space="preserve">(в ред. постановления Правительства Ульяновской области от 05.02.2024 </w:t>
            </w:r>
            <w:r w:rsidR="00FE3A46" w:rsidRPr="00FE3A46">
              <w:rPr>
                <w:color w:val="000000" w:themeColor="text1"/>
              </w:rPr>
              <w:t>№</w:t>
            </w:r>
            <w:r w:rsidRPr="00FE3A46">
              <w:rPr>
                <w:color w:val="000000" w:themeColor="text1"/>
              </w:rPr>
              <w:t xml:space="preserve"> 3/59-П)</w:t>
            </w:r>
          </w:p>
        </w:tc>
      </w:tr>
      <w:tr w:rsidR="003C1442" w:rsidRPr="00FE3A46">
        <w:tblPrEx>
          <w:tblBorders>
            <w:insideH w:val="nil"/>
          </w:tblBorders>
        </w:tblPrEx>
        <w:tc>
          <w:tcPr>
            <w:tcW w:w="680" w:type="dxa"/>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7.1.</w:t>
            </w:r>
          </w:p>
        </w:tc>
        <w:tc>
          <w:tcPr>
            <w:tcW w:w="2721" w:type="dxa"/>
            <w:tcBorders>
              <w:bottom w:val="nil"/>
            </w:tcBorders>
          </w:tcPr>
          <w:p w:rsidR="003C1442" w:rsidRPr="00FE3A46" w:rsidRDefault="00574792" w:rsidP="002313F9">
            <w:pPr>
              <w:pStyle w:val="ConsPlusNormal0"/>
              <w:jc w:val="both"/>
              <w:rPr>
                <w:color w:val="000000" w:themeColor="text1"/>
              </w:rPr>
            </w:pPr>
            <w:r w:rsidRPr="00FE3A46">
              <w:rPr>
                <w:color w:val="000000" w:themeColor="text1"/>
              </w:rPr>
              <w:t>Повышена комфортность среды проживания граждан в сельских населенных пунктах</w:t>
            </w:r>
          </w:p>
        </w:tc>
        <w:tc>
          <w:tcPr>
            <w:tcW w:w="3231" w:type="dxa"/>
            <w:tcBorders>
              <w:bottom w:val="nil"/>
            </w:tcBorders>
          </w:tcPr>
          <w:p w:rsidR="003C1442" w:rsidRPr="00FE3A46" w:rsidRDefault="00574792" w:rsidP="002313F9">
            <w:pPr>
              <w:pStyle w:val="ConsPlusNormal0"/>
              <w:jc w:val="both"/>
              <w:rPr>
                <w:color w:val="000000" w:themeColor="text1"/>
              </w:rPr>
            </w:pPr>
            <w:r w:rsidRPr="00FE3A46">
              <w:rPr>
                <w:color w:val="000000" w:themeColor="text1"/>
              </w:rPr>
              <w:t>Реализованы проекты по благоустройству сельских территорий, включающие в себя следующие мероприятия:</w:t>
            </w:r>
          </w:p>
          <w:p w:rsidR="003C1442" w:rsidRPr="00FE3A46" w:rsidRDefault="00574792" w:rsidP="002313F9">
            <w:pPr>
              <w:pStyle w:val="ConsPlusNormal0"/>
              <w:jc w:val="both"/>
              <w:rPr>
                <w:color w:val="000000" w:themeColor="text1"/>
              </w:rPr>
            </w:pPr>
            <w:r w:rsidRPr="00FE3A46">
              <w:rPr>
                <w:color w:val="000000" w:themeColor="text1"/>
              </w:rPr>
              <w:t>1)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3C1442" w:rsidRPr="00FE3A46" w:rsidRDefault="00574792" w:rsidP="002313F9">
            <w:pPr>
              <w:pStyle w:val="ConsPlusNormal0"/>
              <w:jc w:val="both"/>
              <w:rPr>
                <w:color w:val="000000" w:themeColor="text1"/>
              </w:rPr>
            </w:pPr>
            <w:r w:rsidRPr="00FE3A46">
              <w:rPr>
                <w:color w:val="000000" w:themeColor="text1"/>
              </w:rPr>
              <w:t>2)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3C1442" w:rsidRPr="00FE3A46" w:rsidRDefault="00574792" w:rsidP="002313F9">
            <w:pPr>
              <w:pStyle w:val="ConsPlusNormal0"/>
              <w:jc w:val="both"/>
              <w:rPr>
                <w:color w:val="000000" w:themeColor="text1"/>
              </w:rPr>
            </w:pPr>
            <w:r w:rsidRPr="00FE3A46">
              <w:rPr>
                <w:color w:val="000000" w:themeColor="text1"/>
              </w:rPr>
              <w:t>3) организация пешеходных территорий;</w:t>
            </w:r>
          </w:p>
          <w:p w:rsidR="003C1442" w:rsidRPr="00FE3A46" w:rsidRDefault="00574792" w:rsidP="002313F9">
            <w:pPr>
              <w:pStyle w:val="ConsPlusNormal0"/>
              <w:jc w:val="both"/>
              <w:rPr>
                <w:color w:val="000000" w:themeColor="text1"/>
              </w:rPr>
            </w:pPr>
            <w:r w:rsidRPr="00FE3A46">
              <w:rPr>
                <w:color w:val="000000" w:themeColor="text1"/>
              </w:rPr>
              <w:t>4) создание и обустройство мест автомобильных и велосипедных парковок;</w:t>
            </w:r>
          </w:p>
          <w:p w:rsidR="003C1442" w:rsidRPr="00FE3A46" w:rsidRDefault="00574792" w:rsidP="002313F9">
            <w:pPr>
              <w:pStyle w:val="ConsPlusNormal0"/>
              <w:jc w:val="both"/>
              <w:rPr>
                <w:color w:val="000000" w:themeColor="text1"/>
              </w:rPr>
            </w:pPr>
            <w:r w:rsidRPr="00FE3A46">
              <w:rPr>
                <w:color w:val="000000" w:themeColor="text1"/>
              </w:rPr>
              <w:t>5) выполнение ремонтно-восстановительных работ улично-дорожной сети и дворовых проездов;</w:t>
            </w:r>
          </w:p>
          <w:p w:rsidR="003C1442" w:rsidRPr="00FE3A46" w:rsidRDefault="00574792" w:rsidP="002313F9">
            <w:pPr>
              <w:pStyle w:val="ConsPlusNormal0"/>
              <w:jc w:val="both"/>
              <w:rPr>
                <w:color w:val="000000" w:themeColor="text1"/>
              </w:rPr>
            </w:pPr>
            <w:r w:rsidRPr="00FE3A46">
              <w:rPr>
                <w:color w:val="000000" w:themeColor="text1"/>
              </w:rPr>
              <w:t xml:space="preserve">6) организация оформления фасадов (внешнего облика) зданий (административных зданий, объектов социальной сферы, объектов инфраструктуры и др.), находящихся в муниципальной собственности, а также </w:t>
            </w:r>
            <w:r w:rsidRPr="00FE3A46">
              <w:rPr>
                <w:color w:val="000000" w:themeColor="text1"/>
              </w:rPr>
              <w:lastRenderedPageBreak/>
              <w:t>установка (обустройство) ограждений, прилегающих к общественным территориям, газонных и тротуарных ограждений;</w:t>
            </w:r>
          </w:p>
          <w:p w:rsidR="003C1442" w:rsidRPr="00FE3A46" w:rsidRDefault="00574792" w:rsidP="002313F9">
            <w:pPr>
              <w:pStyle w:val="ConsPlusNormal0"/>
              <w:jc w:val="both"/>
              <w:rPr>
                <w:color w:val="000000" w:themeColor="text1"/>
              </w:rPr>
            </w:pPr>
            <w:r w:rsidRPr="00FE3A46">
              <w:rPr>
                <w:color w:val="000000" w:themeColor="text1"/>
              </w:rPr>
              <w:t xml:space="preserve">7) обустройство территории в целях обеспечения беспрепятственного передвижения инвалидов и других </w:t>
            </w:r>
            <w:proofErr w:type="spellStart"/>
            <w:r w:rsidRPr="00FE3A46">
              <w:rPr>
                <w:color w:val="000000" w:themeColor="text1"/>
              </w:rPr>
              <w:t>маломобильных</w:t>
            </w:r>
            <w:proofErr w:type="spellEnd"/>
            <w:r w:rsidRPr="00FE3A46">
              <w:rPr>
                <w:color w:val="000000" w:themeColor="text1"/>
              </w:rPr>
              <w:t xml:space="preserve"> групп населения;</w:t>
            </w:r>
          </w:p>
          <w:p w:rsidR="003C1442" w:rsidRPr="00FE3A46" w:rsidRDefault="00574792" w:rsidP="002313F9">
            <w:pPr>
              <w:pStyle w:val="ConsPlusNormal0"/>
              <w:jc w:val="both"/>
              <w:rPr>
                <w:color w:val="000000" w:themeColor="text1"/>
              </w:rPr>
            </w:pPr>
            <w:r w:rsidRPr="00FE3A46">
              <w:rPr>
                <w:color w:val="000000" w:themeColor="text1"/>
              </w:rPr>
              <w:t>8) организация ливневых стоков;</w:t>
            </w:r>
          </w:p>
          <w:p w:rsidR="003C1442" w:rsidRPr="00FE3A46" w:rsidRDefault="00574792" w:rsidP="002313F9">
            <w:pPr>
              <w:pStyle w:val="ConsPlusNormal0"/>
              <w:jc w:val="both"/>
              <w:rPr>
                <w:color w:val="000000" w:themeColor="text1"/>
              </w:rPr>
            </w:pPr>
            <w:r w:rsidRPr="00FE3A46">
              <w:rPr>
                <w:color w:val="000000" w:themeColor="text1"/>
              </w:rPr>
              <w:t>9) обустройство общественных колодцев и водоразборных колонок;</w:t>
            </w:r>
          </w:p>
          <w:p w:rsidR="003C1442" w:rsidRPr="00FE3A46" w:rsidRDefault="00574792" w:rsidP="002313F9">
            <w:pPr>
              <w:pStyle w:val="ConsPlusNormal0"/>
              <w:jc w:val="both"/>
              <w:rPr>
                <w:color w:val="000000" w:themeColor="text1"/>
              </w:rPr>
            </w:pPr>
            <w:r w:rsidRPr="00FE3A46">
              <w:rPr>
                <w:color w:val="000000" w:themeColor="text1"/>
              </w:rPr>
              <w:t>10) обустройство площадок накопления твердых коммунальных отходов;</w:t>
            </w:r>
          </w:p>
          <w:p w:rsidR="003C1442" w:rsidRPr="00FE3A46" w:rsidRDefault="00574792" w:rsidP="002313F9">
            <w:pPr>
              <w:pStyle w:val="ConsPlusNormal0"/>
              <w:jc w:val="both"/>
              <w:rPr>
                <w:color w:val="000000" w:themeColor="text1"/>
              </w:rPr>
            </w:pPr>
            <w:r w:rsidRPr="00FE3A46">
              <w:rPr>
                <w:color w:val="000000" w:themeColor="text1"/>
              </w:rPr>
              <w:t>11) сохранение и восстановление природных ландшафтов и историко-культурных памятников</w:t>
            </w:r>
          </w:p>
        </w:tc>
        <w:tc>
          <w:tcPr>
            <w:tcW w:w="2438" w:type="dxa"/>
            <w:tcBorders>
              <w:bottom w:val="nil"/>
            </w:tcBorders>
          </w:tcPr>
          <w:p w:rsidR="003C1442" w:rsidRPr="00FE3A46" w:rsidRDefault="00574792" w:rsidP="002313F9">
            <w:pPr>
              <w:pStyle w:val="ConsPlusNormal0"/>
              <w:jc w:val="both"/>
              <w:rPr>
                <w:color w:val="000000" w:themeColor="text1"/>
              </w:rPr>
            </w:pPr>
            <w:r w:rsidRPr="00FE3A46">
              <w:rPr>
                <w:color w:val="000000" w:themeColor="text1"/>
              </w:rPr>
              <w:lastRenderedPageBreak/>
              <w:t>Доля сельского населения в общей численности населения</w:t>
            </w:r>
          </w:p>
        </w:tc>
      </w:tr>
      <w:tr w:rsidR="003C1442" w:rsidRPr="00FE3A46">
        <w:tblPrEx>
          <w:tblBorders>
            <w:insideH w:val="nil"/>
          </w:tblBorders>
        </w:tblPrEx>
        <w:tc>
          <w:tcPr>
            <w:tcW w:w="9070" w:type="dxa"/>
            <w:gridSpan w:val="4"/>
            <w:tcBorders>
              <w:top w:val="nil"/>
            </w:tcBorders>
          </w:tcPr>
          <w:p w:rsidR="003C1442" w:rsidRPr="00FE3A46" w:rsidRDefault="00574792" w:rsidP="002313F9">
            <w:pPr>
              <w:pStyle w:val="ConsPlusNormal0"/>
              <w:jc w:val="both"/>
              <w:rPr>
                <w:color w:val="000000" w:themeColor="text1"/>
              </w:rPr>
            </w:pPr>
            <w:r w:rsidRPr="00FE3A46">
              <w:rPr>
                <w:color w:val="000000" w:themeColor="text1"/>
              </w:rPr>
              <w:lastRenderedPageBreak/>
              <w:t xml:space="preserve">(в ред. постановления Правительства Ульяновской области от 05.02.2024 </w:t>
            </w:r>
            <w:r w:rsidR="00FE3A46" w:rsidRPr="00FE3A46">
              <w:rPr>
                <w:color w:val="000000" w:themeColor="text1"/>
              </w:rPr>
              <w:t>№</w:t>
            </w:r>
            <w:r w:rsidRPr="00FE3A46">
              <w:rPr>
                <w:color w:val="000000" w:themeColor="text1"/>
              </w:rPr>
              <w:t xml:space="preserve"> 3/59-П)</w:t>
            </w:r>
          </w:p>
        </w:tc>
      </w:tr>
      <w:tr w:rsidR="003C1442" w:rsidRPr="00FE3A46">
        <w:tc>
          <w:tcPr>
            <w:tcW w:w="680" w:type="dxa"/>
            <w:vMerge w:val="restart"/>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8.</w:t>
            </w:r>
          </w:p>
        </w:tc>
        <w:tc>
          <w:tcPr>
            <w:tcW w:w="8390" w:type="dxa"/>
            <w:gridSpan w:val="3"/>
          </w:tcPr>
          <w:p w:rsidR="003C1442" w:rsidRPr="00FE3A46" w:rsidRDefault="00574792" w:rsidP="002313F9">
            <w:pPr>
              <w:pStyle w:val="ConsPlusNormal0"/>
              <w:jc w:val="both"/>
              <w:rPr>
                <w:color w:val="000000" w:themeColor="text1"/>
              </w:rPr>
            </w:pPr>
            <w:r w:rsidRPr="00FE3A46">
              <w:rPr>
                <w:color w:val="000000" w:themeColor="text1"/>
              </w:rPr>
              <w:t>Региональный проект "Содействие занятости сельского населения", обеспечивающий достижение значений показателей и результатов федерального проекта "Содействие занятости сельского населения", не входящего в состав национального проекта</w:t>
            </w:r>
          </w:p>
          <w:p w:rsidR="003C1442" w:rsidRPr="00FE3A46" w:rsidRDefault="00574792" w:rsidP="002313F9">
            <w:pPr>
              <w:pStyle w:val="ConsPlusNormal0"/>
              <w:jc w:val="both"/>
              <w:rPr>
                <w:color w:val="000000" w:themeColor="text1"/>
              </w:rPr>
            </w:pPr>
            <w:r w:rsidRPr="00FE3A46">
              <w:rPr>
                <w:color w:val="000000" w:themeColor="text1"/>
              </w:rPr>
              <w:t xml:space="preserve">(куратор - </w:t>
            </w:r>
            <w:proofErr w:type="spellStart"/>
            <w:r w:rsidRPr="00FE3A46">
              <w:rPr>
                <w:color w:val="000000" w:themeColor="text1"/>
              </w:rPr>
              <w:t>Разумков</w:t>
            </w:r>
            <w:proofErr w:type="spellEnd"/>
            <w:r w:rsidRPr="00FE3A46">
              <w:rPr>
                <w:color w:val="000000" w:themeColor="text1"/>
              </w:rPr>
              <w:t xml:space="preserve"> Владимир Николаевич, Председатель Правительства Ульяновской области)</w:t>
            </w:r>
          </w:p>
        </w:tc>
      </w:tr>
      <w:tr w:rsidR="003C1442" w:rsidRPr="00FE3A46">
        <w:tblPrEx>
          <w:tblBorders>
            <w:insideH w:val="nil"/>
          </w:tblBorders>
        </w:tblPrEx>
        <w:tc>
          <w:tcPr>
            <w:tcW w:w="680" w:type="dxa"/>
            <w:vMerge/>
            <w:tcBorders>
              <w:bottom w:val="nil"/>
            </w:tcBorders>
          </w:tcPr>
          <w:p w:rsidR="003C1442" w:rsidRPr="00FE3A46" w:rsidRDefault="003C1442" w:rsidP="002313F9">
            <w:pPr>
              <w:pStyle w:val="ConsPlusNormal0"/>
              <w:rPr>
                <w:color w:val="000000" w:themeColor="text1"/>
              </w:rPr>
            </w:pPr>
          </w:p>
        </w:tc>
        <w:tc>
          <w:tcPr>
            <w:tcW w:w="2721" w:type="dxa"/>
            <w:tcBorders>
              <w:bottom w:val="nil"/>
            </w:tcBorders>
          </w:tcPr>
          <w:p w:rsidR="003C1442" w:rsidRPr="00FE3A46" w:rsidRDefault="00574792" w:rsidP="002313F9">
            <w:pPr>
              <w:pStyle w:val="ConsPlusNormal0"/>
              <w:jc w:val="both"/>
              <w:rPr>
                <w:color w:val="000000" w:themeColor="text1"/>
              </w:rPr>
            </w:pPr>
            <w:proofErr w:type="gramStart"/>
            <w:r w:rsidRPr="00FE3A46">
              <w:rPr>
                <w:color w:val="000000" w:themeColor="text1"/>
              </w:rPr>
              <w:t>Ответственный</w:t>
            </w:r>
            <w:proofErr w:type="gramEnd"/>
            <w:r w:rsidRPr="00FE3A46">
              <w:rPr>
                <w:color w:val="000000" w:themeColor="text1"/>
              </w:rPr>
              <w:t xml:space="preserve"> за реализацию: Минсельхоз Ульяновской области</w:t>
            </w:r>
          </w:p>
        </w:tc>
        <w:tc>
          <w:tcPr>
            <w:tcW w:w="5669" w:type="dxa"/>
            <w:gridSpan w:val="2"/>
            <w:tcBorders>
              <w:bottom w:val="nil"/>
            </w:tcBorders>
          </w:tcPr>
          <w:p w:rsidR="003C1442" w:rsidRPr="00FE3A46" w:rsidRDefault="00574792" w:rsidP="002313F9">
            <w:pPr>
              <w:pStyle w:val="ConsPlusNormal0"/>
              <w:rPr>
                <w:color w:val="000000" w:themeColor="text1"/>
              </w:rPr>
            </w:pPr>
            <w:r w:rsidRPr="00FE3A46">
              <w:rPr>
                <w:color w:val="000000" w:themeColor="text1"/>
              </w:rPr>
              <w:t>Срок реализации: 2024 - 2026 годы</w:t>
            </w:r>
          </w:p>
        </w:tc>
      </w:tr>
      <w:tr w:rsidR="003C1442" w:rsidRPr="00FE3A46">
        <w:tblPrEx>
          <w:tblBorders>
            <w:insideH w:val="nil"/>
          </w:tblBorders>
        </w:tblPrEx>
        <w:tc>
          <w:tcPr>
            <w:tcW w:w="9070" w:type="dxa"/>
            <w:gridSpan w:val="4"/>
            <w:tcBorders>
              <w:top w:val="nil"/>
            </w:tcBorders>
          </w:tcPr>
          <w:p w:rsidR="003C1442" w:rsidRPr="00FE3A46" w:rsidRDefault="00574792" w:rsidP="002313F9">
            <w:pPr>
              <w:pStyle w:val="ConsPlusNormal0"/>
              <w:jc w:val="both"/>
              <w:rPr>
                <w:color w:val="000000" w:themeColor="text1"/>
              </w:rPr>
            </w:pPr>
            <w:r w:rsidRPr="00FE3A46">
              <w:rPr>
                <w:color w:val="000000" w:themeColor="text1"/>
              </w:rPr>
              <w:t xml:space="preserve">(в ред. постановления Правительства Ульяновской области от 05.02.2024 </w:t>
            </w:r>
            <w:r w:rsidR="00FE3A46" w:rsidRPr="00FE3A46">
              <w:rPr>
                <w:color w:val="000000" w:themeColor="text1"/>
              </w:rPr>
              <w:t>№</w:t>
            </w:r>
            <w:r w:rsidRPr="00FE3A46">
              <w:rPr>
                <w:color w:val="000000" w:themeColor="text1"/>
              </w:rPr>
              <w:t xml:space="preserve"> 3/59-П)</w:t>
            </w:r>
          </w:p>
        </w:tc>
      </w:tr>
      <w:tr w:rsidR="003C1442" w:rsidRPr="00FE3A46">
        <w:tblPrEx>
          <w:tblBorders>
            <w:insideH w:val="nil"/>
          </w:tblBorders>
        </w:tblPrEx>
        <w:tc>
          <w:tcPr>
            <w:tcW w:w="680" w:type="dxa"/>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8.1.</w:t>
            </w:r>
          </w:p>
        </w:tc>
        <w:tc>
          <w:tcPr>
            <w:tcW w:w="2721" w:type="dxa"/>
            <w:tcBorders>
              <w:bottom w:val="nil"/>
            </w:tcBorders>
          </w:tcPr>
          <w:p w:rsidR="003C1442" w:rsidRPr="00FE3A46" w:rsidRDefault="00574792" w:rsidP="002313F9">
            <w:pPr>
              <w:pStyle w:val="ConsPlusNormal0"/>
              <w:jc w:val="both"/>
              <w:rPr>
                <w:color w:val="000000" w:themeColor="text1"/>
              </w:rPr>
            </w:pPr>
            <w:r w:rsidRPr="00FE3A46">
              <w:rPr>
                <w:color w:val="000000" w:themeColor="text1"/>
              </w:rPr>
              <w:t xml:space="preserve">Созданы условия для привлечения специалистов к работе на сельских территориях у сельскохозяйственных товаропроизводителей и </w:t>
            </w:r>
            <w:r w:rsidRPr="00FE3A46">
              <w:rPr>
                <w:color w:val="000000" w:themeColor="text1"/>
              </w:rPr>
              <w:lastRenderedPageBreak/>
              <w:t>организаций, осуществляющих переработку сельскохозяйственной продукции на сельских территориях</w:t>
            </w:r>
          </w:p>
        </w:tc>
        <w:tc>
          <w:tcPr>
            <w:tcW w:w="3231" w:type="dxa"/>
            <w:tcBorders>
              <w:bottom w:val="nil"/>
            </w:tcBorders>
          </w:tcPr>
          <w:p w:rsidR="003C1442" w:rsidRPr="00FE3A46" w:rsidRDefault="00574792" w:rsidP="002313F9">
            <w:pPr>
              <w:pStyle w:val="ConsPlusNormal0"/>
              <w:jc w:val="both"/>
              <w:rPr>
                <w:color w:val="000000" w:themeColor="text1"/>
              </w:rPr>
            </w:pPr>
            <w:r w:rsidRPr="00FE3A46">
              <w:rPr>
                <w:color w:val="000000" w:themeColor="text1"/>
              </w:rPr>
              <w:lastRenderedPageBreak/>
              <w:t xml:space="preserve">Специалистами пройдено </w:t>
            </w:r>
            <w:proofErr w:type="gramStart"/>
            <w:r w:rsidRPr="00FE3A46">
              <w:rPr>
                <w:color w:val="000000" w:themeColor="text1"/>
              </w:rPr>
              <w:t>обучение по</w:t>
            </w:r>
            <w:proofErr w:type="gramEnd"/>
            <w:r w:rsidRPr="00FE3A46">
              <w:rPr>
                <w:color w:val="000000" w:themeColor="text1"/>
              </w:rPr>
              <w:t xml:space="preserve"> образовательным программам среднего профессионального образования, высшего образования, </w:t>
            </w:r>
            <w:r w:rsidRPr="00FE3A46">
              <w:rPr>
                <w:color w:val="000000" w:themeColor="text1"/>
              </w:rPr>
              <w:lastRenderedPageBreak/>
              <w:t xml:space="preserve">профессионального обучения и профессиональной переподготовки в образовательных организациях,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w:t>
            </w:r>
            <w:proofErr w:type="gramStart"/>
            <w:r w:rsidRPr="00FE3A46">
              <w:rPr>
                <w:color w:val="000000" w:themeColor="text1"/>
              </w:rPr>
              <w:t>Обучающиеся по образовательным программам среднего профессионального образования, высшего образования, профессионального обучения и профессиональной переподготовки в образовательных организациях,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привлечены к работе у сельскохозяйственных товаропроизводителей и организаций, осуществляющих переработку сельскохозяйственной продукции на сельских территориях</w:t>
            </w:r>
            <w:proofErr w:type="gramEnd"/>
          </w:p>
        </w:tc>
        <w:tc>
          <w:tcPr>
            <w:tcW w:w="2438" w:type="dxa"/>
            <w:tcBorders>
              <w:bottom w:val="nil"/>
            </w:tcBorders>
          </w:tcPr>
          <w:p w:rsidR="003C1442" w:rsidRPr="00FE3A46" w:rsidRDefault="00574792" w:rsidP="002313F9">
            <w:pPr>
              <w:pStyle w:val="ConsPlusNormal0"/>
              <w:jc w:val="both"/>
              <w:rPr>
                <w:color w:val="000000" w:themeColor="text1"/>
              </w:rPr>
            </w:pPr>
            <w:r w:rsidRPr="00FE3A46">
              <w:rPr>
                <w:color w:val="000000" w:themeColor="text1"/>
              </w:rPr>
              <w:lastRenderedPageBreak/>
              <w:t>Доля сельского населения в общей численности населения;</w:t>
            </w:r>
          </w:p>
          <w:p w:rsidR="003C1442" w:rsidRPr="00FE3A46" w:rsidRDefault="00574792" w:rsidP="002313F9">
            <w:pPr>
              <w:pStyle w:val="ConsPlusNormal0"/>
              <w:jc w:val="both"/>
              <w:rPr>
                <w:color w:val="000000" w:themeColor="text1"/>
              </w:rPr>
            </w:pPr>
            <w:r w:rsidRPr="00FE3A46">
              <w:rPr>
                <w:color w:val="000000" w:themeColor="text1"/>
              </w:rPr>
              <w:t xml:space="preserve">соотношение среднемесячных располагаемых </w:t>
            </w:r>
            <w:r w:rsidRPr="00FE3A46">
              <w:rPr>
                <w:color w:val="000000" w:themeColor="text1"/>
              </w:rPr>
              <w:lastRenderedPageBreak/>
              <w:t xml:space="preserve">ресурсов сельского и городского домохозяйств (на 1 января года, следующего за </w:t>
            </w:r>
            <w:proofErr w:type="gramStart"/>
            <w:r w:rsidRPr="00FE3A46">
              <w:rPr>
                <w:color w:val="000000" w:themeColor="text1"/>
              </w:rPr>
              <w:t>отчетным</w:t>
            </w:r>
            <w:proofErr w:type="gramEnd"/>
            <w:r w:rsidRPr="00FE3A46">
              <w:rPr>
                <w:color w:val="000000" w:themeColor="text1"/>
              </w:rPr>
              <w:t>)</w:t>
            </w:r>
          </w:p>
        </w:tc>
      </w:tr>
      <w:tr w:rsidR="003C1442" w:rsidRPr="00FE3A46">
        <w:tblPrEx>
          <w:tblBorders>
            <w:insideH w:val="nil"/>
          </w:tblBorders>
        </w:tblPrEx>
        <w:tc>
          <w:tcPr>
            <w:tcW w:w="9070" w:type="dxa"/>
            <w:gridSpan w:val="4"/>
            <w:tcBorders>
              <w:top w:val="nil"/>
            </w:tcBorders>
          </w:tcPr>
          <w:p w:rsidR="003C1442" w:rsidRPr="00FE3A46" w:rsidRDefault="00574792" w:rsidP="002313F9">
            <w:pPr>
              <w:pStyle w:val="ConsPlusNormal0"/>
              <w:jc w:val="both"/>
              <w:rPr>
                <w:color w:val="000000" w:themeColor="text1"/>
              </w:rPr>
            </w:pPr>
            <w:r w:rsidRPr="00FE3A46">
              <w:rPr>
                <w:color w:val="000000" w:themeColor="text1"/>
              </w:rPr>
              <w:lastRenderedPageBreak/>
              <w:t xml:space="preserve">(в ред. постановления Правительства Ульяновской области от 05.02.2024 </w:t>
            </w:r>
            <w:r w:rsidR="00FE3A46" w:rsidRPr="00FE3A46">
              <w:rPr>
                <w:color w:val="000000" w:themeColor="text1"/>
              </w:rPr>
              <w:t>№</w:t>
            </w:r>
            <w:r w:rsidRPr="00FE3A46">
              <w:rPr>
                <w:color w:val="000000" w:themeColor="text1"/>
              </w:rPr>
              <w:t xml:space="preserve"> 3/59-П)</w:t>
            </w:r>
          </w:p>
        </w:tc>
      </w:tr>
      <w:tr w:rsidR="003C1442" w:rsidRPr="00FE3A46">
        <w:tc>
          <w:tcPr>
            <w:tcW w:w="680" w:type="dxa"/>
            <w:vMerge w:val="restart"/>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9.</w:t>
            </w:r>
          </w:p>
        </w:tc>
        <w:tc>
          <w:tcPr>
            <w:tcW w:w="8390" w:type="dxa"/>
            <w:gridSpan w:val="3"/>
          </w:tcPr>
          <w:p w:rsidR="003C1442" w:rsidRPr="00FE3A46" w:rsidRDefault="00574792" w:rsidP="002313F9">
            <w:pPr>
              <w:pStyle w:val="ConsPlusNormal0"/>
              <w:jc w:val="both"/>
              <w:rPr>
                <w:color w:val="000000" w:themeColor="text1"/>
              </w:rPr>
            </w:pPr>
            <w:r w:rsidRPr="00FE3A46">
              <w:rPr>
                <w:color w:val="000000" w:themeColor="text1"/>
              </w:rPr>
              <w:t xml:space="preserve">Региональный проект "Развитие транспортной инфраструктуры на сельских территориях", обеспечивающий достижение значений показателей и результатов федерального проекта "Развитие транспортной инфраструктуры на сельских </w:t>
            </w:r>
            <w:r w:rsidRPr="00FE3A46">
              <w:rPr>
                <w:color w:val="000000" w:themeColor="text1"/>
              </w:rPr>
              <w:lastRenderedPageBreak/>
              <w:t>территориях", не входящего в состав национального проекта</w:t>
            </w:r>
          </w:p>
          <w:p w:rsidR="003C1442" w:rsidRPr="00FE3A46" w:rsidRDefault="00574792" w:rsidP="002313F9">
            <w:pPr>
              <w:pStyle w:val="ConsPlusNormal0"/>
              <w:jc w:val="both"/>
              <w:rPr>
                <w:color w:val="000000" w:themeColor="text1"/>
              </w:rPr>
            </w:pPr>
            <w:r w:rsidRPr="00FE3A46">
              <w:rPr>
                <w:color w:val="000000" w:themeColor="text1"/>
              </w:rPr>
              <w:t xml:space="preserve">(куратор - </w:t>
            </w:r>
            <w:proofErr w:type="spellStart"/>
            <w:r w:rsidRPr="00FE3A46">
              <w:rPr>
                <w:color w:val="000000" w:themeColor="text1"/>
              </w:rPr>
              <w:t>Разумков</w:t>
            </w:r>
            <w:proofErr w:type="spellEnd"/>
            <w:r w:rsidRPr="00FE3A46">
              <w:rPr>
                <w:color w:val="000000" w:themeColor="text1"/>
              </w:rPr>
              <w:t xml:space="preserve"> Владимир Николаевич, Председатель Правительства Ульяновской области)</w:t>
            </w:r>
          </w:p>
        </w:tc>
      </w:tr>
      <w:tr w:rsidR="003C1442" w:rsidRPr="00FE3A46">
        <w:tblPrEx>
          <w:tblBorders>
            <w:insideH w:val="nil"/>
          </w:tblBorders>
        </w:tblPrEx>
        <w:tc>
          <w:tcPr>
            <w:tcW w:w="680" w:type="dxa"/>
            <w:vMerge/>
            <w:tcBorders>
              <w:bottom w:val="nil"/>
            </w:tcBorders>
          </w:tcPr>
          <w:p w:rsidR="003C1442" w:rsidRPr="00FE3A46" w:rsidRDefault="003C1442" w:rsidP="002313F9">
            <w:pPr>
              <w:pStyle w:val="ConsPlusNormal0"/>
              <w:rPr>
                <w:color w:val="000000" w:themeColor="text1"/>
              </w:rPr>
            </w:pPr>
          </w:p>
        </w:tc>
        <w:tc>
          <w:tcPr>
            <w:tcW w:w="2721" w:type="dxa"/>
            <w:tcBorders>
              <w:bottom w:val="nil"/>
            </w:tcBorders>
          </w:tcPr>
          <w:p w:rsidR="003C1442" w:rsidRPr="00FE3A46" w:rsidRDefault="00574792" w:rsidP="002313F9">
            <w:pPr>
              <w:pStyle w:val="ConsPlusNormal0"/>
              <w:jc w:val="both"/>
              <w:rPr>
                <w:color w:val="000000" w:themeColor="text1"/>
              </w:rPr>
            </w:pPr>
            <w:proofErr w:type="gramStart"/>
            <w:r w:rsidRPr="00FE3A46">
              <w:rPr>
                <w:color w:val="000000" w:themeColor="text1"/>
              </w:rPr>
              <w:t>Ответственный</w:t>
            </w:r>
            <w:proofErr w:type="gramEnd"/>
            <w:r w:rsidRPr="00FE3A46">
              <w:rPr>
                <w:color w:val="000000" w:themeColor="text1"/>
              </w:rPr>
              <w:t xml:space="preserve"> за реализацию: Министерство транспорта Ульяновской области</w:t>
            </w:r>
          </w:p>
        </w:tc>
        <w:tc>
          <w:tcPr>
            <w:tcW w:w="5669" w:type="dxa"/>
            <w:gridSpan w:val="2"/>
            <w:tcBorders>
              <w:bottom w:val="nil"/>
            </w:tcBorders>
          </w:tcPr>
          <w:p w:rsidR="003C1442" w:rsidRPr="00FE3A46" w:rsidRDefault="00574792" w:rsidP="002313F9">
            <w:pPr>
              <w:pStyle w:val="ConsPlusNormal0"/>
              <w:rPr>
                <w:color w:val="000000" w:themeColor="text1"/>
              </w:rPr>
            </w:pPr>
            <w:r w:rsidRPr="00FE3A46">
              <w:rPr>
                <w:color w:val="000000" w:themeColor="text1"/>
              </w:rPr>
              <w:t>Срок реализации: 2024 - 2026 годы</w:t>
            </w:r>
          </w:p>
        </w:tc>
      </w:tr>
      <w:tr w:rsidR="003C1442" w:rsidRPr="00FE3A46">
        <w:tblPrEx>
          <w:tblBorders>
            <w:insideH w:val="nil"/>
          </w:tblBorders>
        </w:tblPrEx>
        <w:tc>
          <w:tcPr>
            <w:tcW w:w="9070" w:type="dxa"/>
            <w:gridSpan w:val="4"/>
            <w:tcBorders>
              <w:top w:val="nil"/>
            </w:tcBorders>
          </w:tcPr>
          <w:p w:rsidR="003C1442" w:rsidRPr="00FE3A46" w:rsidRDefault="00574792" w:rsidP="002313F9">
            <w:pPr>
              <w:pStyle w:val="ConsPlusNormal0"/>
              <w:jc w:val="both"/>
              <w:rPr>
                <w:color w:val="000000" w:themeColor="text1"/>
              </w:rPr>
            </w:pPr>
            <w:r w:rsidRPr="00FE3A46">
              <w:rPr>
                <w:color w:val="000000" w:themeColor="text1"/>
              </w:rPr>
              <w:t xml:space="preserve">(в ред. постановления Правительства Ульяновской области от 05.02.2024 </w:t>
            </w:r>
            <w:r w:rsidR="00FE3A46" w:rsidRPr="00FE3A46">
              <w:rPr>
                <w:color w:val="000000" w:themeColor="text1"/>
              </w:rPr>
              <w:t>№</w:t>
            </w:r>
            <w:r w:rsidRPr="00FE3A46">
              <w:rPr>
                <w:color w:val="000000" w:themeColor="text1"/>
              </w:rPr>
              <w:t xml:space="preserve"> 3/59-П)</w:t>
            </w:r>
          </w:p>
        </w:tc>
      </w:tr>
      <w:tr w:rsidR="003C1442" w:rsidRPr="00FE3A46">
        <w:tblPrEx>
          <w:tblBorders>
            <w:insideH w:val="nil"/>
          </w:tblBorders>
        </w:tblPrEx>
        <w:tc>
          <w:tcPr>
            <w:tcW w:w="680" w:type="dxa"/>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9.1.</w:t>
            </w:r>
          </w:p>
        </w:tc>
        <w:tc>
          <w:tcPr>
            <w:tcW w:w="2721" w:type="dxa"/>
            <w:tcBorders>
              <w:bottom w:val="nil"/>
            </w:tcBorders>
          </w:tcPr>
          <w:p w:rsidR="003C1442" w:rsidRPr="00FE3A46" w:rsidRDefault="00574792" w:rsidP="002313F9">
            <w:pPr>
              <w:pStyle w:val="ConsPlusNormal0"/>
              <w:jc w:val="both"/>
              <w:rPr>
                <w:color w:val="000000" w:themeColor="text1"/>
              </w:rPr>
            </w:pPr>
            <w:r w:rsidRPr="00FE3A46">
              <w:rPr>
                <w:color w:val="000000" w:themeColor="text1"/>
              </w:rPr>
              <w:t>Повышена транспортная доступность к объектам, расположенным на сельских территориях, по дорогам, обеспечивающим транспортные связи с сельскими населенными пунктами и (или) проходящим по их территории</w:t>
            </w:r>
          </w:p>
        </w:tc>
        <w:tc>
          <w:tcPr>
            <w:tcW w:w="3231" w:type="dxa"/>
            <w:tcBorders>
              <w:bottom w:val="nil"/>
            </w:tcBorders>
          </w:tcPr>
          <w:p w:rsidR="003C1442" w:rsidRPr="00FE3A46" w:rsidRDefault="00574792" w:rsidP="002313F9">
            <w:pPr>
              <w:pStyle w:val="ConsPlusNormal0"/>
              <w:jc w:val="both"/>
              <w:rPr>
                <w:color w:val="000000" w:themeColor="text1"/>
              </w:rPr>
            </w:pPr>
            <w:r w:rsidRPr="00FE3A46">
              <w:rPr>
                <w:color w:val="000000" w:themeColor="text1"/>
              </w:rPr>
              <w:t>Осуществлено строительство, реконструкция и ремонт автомобильных дорог общего пользования на сельских территориях</w:t>
            </w:r>
          </w:p>
        </w:tc>
        <w:tc>
          <w:tcPr>
            <w:tcW w:w="2438" w:type="dxa"/>
            <w:tcBorders>
              <w:bottom w:val="nil"/>
            </w:tcBorders>
          </w:tcPr>
          <w:p w:rsidR="003C1442" w:rsidRPr="00FE3A46" w:rsidRDefault="00574792" w:rsidP="002313F9">
            <w:pPr>
              <w:pStyle w:val="ConsPlusNormal0"/>
              <w:jc w:val="both"/>
              <w:rPr>
                <w:color w:val="000000" w:themeColor="text1"/>
              </w:rPr>
            </w:pPr>
            <w:r w:rsidRPr="00FE3A46">
              <w:rPr>
                <w:color w:val="000000" w:themeColor="text1"/>
              </w:rPr>
              <w:t>Доля сельского населения в общей численности населения;</w:t>
            </w:r>
          </w:p>
          <w:p w:rsidR="003C1442" w:rsidRPr="00FE3A46" w:rsidRDefault="00574792" w:rsidP="002313F9">
            <w:pPr>
              <w:pStyle w:val="ConsPlusNormal0"/>
              <w:jc w:val="both"/>
              <w:rPr>
                <w:color w:val="000000" w:themeColor="text1"/>
              </w:rPr>
            </w:pPr>
            <w:r w:rsidRPr="00FE3A46">
              <w:rPr>
                <w:color w:val="000000" w:themeColor="text1"/>
              </w:rPr>
              <w:t xml:space="preserve">соотношение среднемесячных располагаемых ресурсов сельского и городского домохозяйств (на 1 января года, следующего за </w:t>
            </w:r>
            <w:proofErr w:type="gramStart"/>
            <w:r w:rsidRPr="00FE3A46">
              <w:rPr>
                <w:color w:val="000000" w:themeColor="text1"/>
              </w:rPr>
              <w:t>отчетным</w:t>
            </w:r>
            <w:proofErr w:type="gramEnd"/>
            <w:r w:rsidRPr="00FE3A46">
              <w:rPr>
                <w:color w:val="000000" w:themeColor="text1"/>
              </w:rPr>
              <w:t>)</w:t>
            </w:r>
          </w:p>
        </w:tc>
      </w:tr>
      <w:tr w:rsidR="003C1442" w:rsidRPr="00FE3A46">
        <w:tblPrEx>
          <w:tblBorders>
            <w:insideH w:val="nil"/>
          </w:tblBorders>
        </w:tblPrEx>
        <w:tc>
          <w:tcPr>
            <w:tcW w:w="9070" w:type="dxa"/>
            <w:gridSpan w:val="4"/>
            <w:tcBorders>
              <w:top w:val="nil"/>
            </w:tcBorders>
          </w:tcPr>
          <w:p w:rsidR="003C1442" w:rsidRPr="00FE3A46" w:rsidRDefault="00574792" w:rsidP="002313F9">
            <w:pPr>
              <w:pStyle w:val="ConsPlusNormal0"/>
              <w:jc w:val="both"/>
              <w:rPr>
                <w:color w:val="000000" w:themeColor="text1"/>
              </w:rPr>
            </w:pPr>
            <w:r w:rsidRPr="00FE3A46">
              <w:rPr>
                <w:color w:val="000000" w:themeColor="text1"/>
              </w:rPr>
              <w:t xml:space="preserve">(в ред. постановления Правительства Ульяновской области от 05.02.2024 </w:t>
            </w:r>
            <w:r w:rsidR="00FE3A46" w:rsidRPr="00FE3A46">
              <w:rPr>
                <w:color w:val="000000" w:themeColor="text1"/>
              </w:rPr>
              <w:t>№</w:t>
            </w:r>
            <w:r w:rsidRPr="00FE3A46">
              <w:rPr>
                <w:color w:val="000000" w:themeColor="text1"/>
              </w:rPr>
              <w:t xml:space="preserve"> 3/59-П)</w:t>
            </w:r>
          </w:p>
        </w:tc>
      </w:tr>
      <w:tr w:rsidR="003C1442" w:rsidRPr="00FE3A46">
        <w:tc>
          <w:tcPr>
            <w:tcW w:w="680" w:type="dxa"/>
            <w:vMerge w:val="restart"/>
          </w:tcPr>
          <w:p w:rsidR="003C1442" w:rsidRPr="00FE3A46" w:rsidRDefault="00574792" w:rsidP="002313F9">
            <w:pPr>
              <w:pStyle w:val="ConsPlusNormal0"/>
              <w:jc w:val="center"/>
              <w:rPr>
                <w:color w:val="000000" w:themeColor="text1"/>
              </w:rPr>
            </w:pPr>
            <w:r w:rsidRPr="00FE3A46">
              <w:rPr>
                <w:color w:val="000000" w:themeColor="text1"/>
              </w:rPr>
              <w:t>10.</w:t>
            </w:r>
          </w:p>
        </w:tc>
        <w:tc>
          <w:tcPr>
            <w:tcW w:w="8390" w:type="dxa"/>
            <w:gridSpan w:val="3"/>
          </w:tcPr>
          <w:p w:rsidR="003C1442" w:rsidRPr="00FE3A46" w:rsidRDefault="00574792" w:rsidP="002313F9">
            <w:pPr>
              <w:pStyle w:val="ConsPlusNormal0"/>
              <w:jc w:val="both"/>
              <w:rPr>
                <w:color w:val="000000" w:themeColor="text1"/>
              </w:rPr>
            </w:pPr>
            <w:r w:rsidRPr="00FE3A46">
              <w:rPr>
                <w:color w:val="000000" w:themeColor="text1"/>
              </w:rPr>
              <w:t>Комплекс процессных мероприятий "Развитие сельского хозяйства"</w:t>
            </w:r>
          </w:p>
        </w:tc>
      </w:tr>
      <w:tr w:rsidR="003C1442" w:rsidRPr="00FE3A46">
        <w:tc>
          <w:tcPr>
            <w:tcW w:w="680" w:type="dxa"/>
            <w:vMerge/>
          </w:tcPr>
          <w:p w:rsidR="003C1442" w:rsidRPr="00FE3A46" w:rsidRDefault="003C1442" w:rsidP="002313F9">
            <w:pPr>
              <w:pStyle w:val="ConsPlusNormal0"/>
              <w:rPr>
                <w:color w:val="000000" w:themeColor="text1"/>
              </w:rPr>
            </w:pPr>
          </w:p>
        </w:tc>
        <w:tc>
          <w:tcPr>
            <w:tcW w:w="8390" w:type="dxa"/>
            <w:gridSpan w:val="3"/>
          </w:tcPr>
          <w:p w:rsidR="003C1442" w:rsidRPr="00FE3A46" w:rsidRDefault="00574792" w:rsidP="002313F9">
            <w:pPr>
              <w:pStyle w:val="ConsPlusNormal0"/>
              <w:jc w:val="both"/>
              <w:rPr>
                <w:color w:val="000000" w:themeColor="text1"/>
              </w:rPr>
            </w:pPr>
            <w:proofErr w:type="gramStart"/>
            <w:r w:rsidRPr="00FE3A46">
              <w:rPr>
                <w:color w:val="000000" w:themeColor="text1"/>
              </w:rPr>
              <w:t>Ответственный</w:t>
            </w:r>
            <w:proofErr w:type="gramEnd"/>
            <w:r w:rsidRPr="00FE3A46">
              <w:rPr>
                <w:color w:val="000000" w:themeColor="text1"/>
              </w:rPr>
              <w:t xml:space="preserve"> за реализацию: Минсельхоз Ульяновской области</w:t>
            </w:r>
          </w:p>
        </w:tc>
      </w:tr>
      <w:tr w:rsidR="003C1442" w:rsidRPr="00FE3A46">
        <w:tblPrEx>
          <w:tblBorders>
            <w:insideH w:val="nil"/>
          </w:tblBorders>
        </w:tblPrEx>
        <w:tc>
          <w:tcPr>
            <w:tcW w:w="680" w:type="dxa"/>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10.1.</w:t>
            </w:r>
          </w:p>
        </w:tc>
        <w:tc>
          <w:tcPr>
            <w:tcW w:w="2721" w:type="dxa"/>
            <w:tcBorders>
              <w:bottom w:val="nil"/>
            </w:tcBorders>
          </w:tcPr>
          <w:p w:rsidR="003C1442" w:rsidRPr="00FE3A46" w:rsidRDefault="00574792" w:rsidP="002313F9">
            <w:pPr>
              <w:pStyle w:val="ConsPlusNormal0"/>
              <w:jc w:val="both"/>
              <w:rPr>
                <w:color w:val="000000" w:themeColor="text1"/>
              </w:rPr>
            </w:pPr>
            <w:r w:rsidRPr="00FE3A46">
              <w:rPr>
                <w:color w:val="000000" w:themeColor="text1"/>
              </w:rPr>
              <w:t>Увеличение объемов производства продукции по растениеводству, животноводству</w:t>
            </w:r>
          </w:p>
        </w:tc>
        <w:tc>
          <w:tcPr>
            <w:tcW w:w="3231" w:type="dxa"/>
            <w:tcBorders>
              <w:bottom w:val="nil"/>
            </w:tcBorders>
          </w:tcPr>
          <w:p w:rsidR="003C1442" w:rsidRPr="00FE3A46" w:rsidRDefault="00574792" w:rsidP="002313F9">
            <w:pPr>
              <w:pStyle w:val="ConsPlusNormal0"/>
              <w:jc w:val="both"/>
              <w:rPr>
                <w:color w:val="000000" w:themeColor="text1"/>
              </w:rPr>
            </w:pPr>
            <w:r w:rsidRPr="00FE3A46">
              <w:rPr>
                <w:color w:val="000000" w:themeColor="text1"/>
              </w:rPr>
              <w:t xml:space="preserve">Обеспечена продовольственная безопасность Ульяновской области (достигнуты значения показателей продовольственной безопасности Ульяновской области в соответствии с Доктриной продовольственной безопасности Российской Федерации, утвержденной Указом Президента Российской Федерации от 21.01.2020 </w:t>
            </w:r>
            <w:r w:rsidR="00FE3A46" w:rsidRPr="00FE3A46">
              <w:rPr>
                <w:color w:val="000000" w:themeColor="text1"/>
              </w:rPr>
              <w:t>№</w:t>
            </w:r>
            <w:r w:rsidRPr="00FE3A46">
              <w:rPr>
                <w:color w:val="000000" w:themeColor="text1"/>
              </w:rPr>
              <w:t xml:space="preserve"> 20 "Об утверждении Доктрины продовольственной безопасности Российской </w:t>
            </w:r>
            <w:r w:rsidRPr="00FE3A46">
              <w:rPr>
                <w:color w:val="000000" w:themeColor="text1"/>
              </w:rPr>
              <w:lastRenderedPageBreak/>
              <w:t xml:space="preserve">Федерации", а также Законом Ульяновской области от 04.05.2008 </w:t>
            </w:r>
            <w:r w:rsidR="00FE3A46" w:rsidRPr="00FE3A46">
              <w:rPr>
                <w:color w:val="000000" w:themeColor="text1"/>
              </w:rPr>
              <w:t>№</w:t>
            </w:r>
            <w:r w:rsidRPr="00FE3A46">
              <w:rPr>
                <w:color w:val="000000" w:themeColor="text1"/>
              </w:rPr>
              <w:t xml:space="preserve"> 69-ЗО "О продовольственной безопасности Ульяновской области")</w:t>
            </w:r>
          </w:p>
        </w:tc>
        <w:tc>
          <w:tcPr>
            <w:tcW w:w="2438" w:type="dxa"/>
            <w:tcBorders>
              <w:bottom w:val="nil"/>
            </w:tcBorders>
          </w:tcPr>
          <w:p w:rsidR="003C1442" w:rsidRPr="00FE3A46" w:rsidRDefault="00574792" w:rsidP="002313F9">
            <w:pPr>
              <w:pStyle w:val="ConsPlusNormal0"/>
              <w:jc w:val="both"/>
              <w:rPr>
                <w:color w:val="000000" w:themeColor="text1"/>
              </w:rPr>
            </w:pPr>
            <w:r w:rsidRPr="00FE3A46">
              <w:rPr>
                <w:color w:val="000000" w:themeColor="text1"/>
              </w:rPr>
              <w:lastRenderedPageBreak/>
              <w:t>Индекс производства продукции сельского хозяйства (в сопоставимых ценах) к уровню 2020 года;</w:t>
            </w:r>
          </w:p>
          <w:p w:rsidR="003C1442" w:rsidRPr="00FE3A46" w:rsidRDefault="00574792" w:rsidP="002313F9">
            <w:pPr>
              <w:pStyle w:val="ConsPlusNormal0"/>
              <w:jc w:val="both"/>
              <w:rPr>
                <w:color w:val="000000" w:themeColor="text1"/>
              </w:rPr>
            </w:pPr>
            <w:r w:rsidRPr="00FE3A46">
              <w:rPr>
                <w:color w:val="000000" w:themeColor="text1"/>
              </w:rPr>
              <w:t>индекс производства пищевых продуктов (в сопоставимых ценах) к уровню 2020 года;</w:t>
            </w:r>
          </w:p>
          <w:p w:rsidR="003C1442" w:rsidRPr="00FE3A46" w:rsidRDefault="00574792" w:rsidP="002313F9">
            <w:pPr>
              <w:pStyle w:val="ConsPlusNormal0"/>
              <w:jc w:val="both"/>
              <w:rPr>
                <w:color w:val="000000" w:themeColor="text1"/>
              </w:rPr>
            </w:pPr>
            <w:r w:rsidRPr="00FE3A46">
              <w:rPr>
                <w:color w:val="000000" w:themeColor="text1"/>
              </w:rPr>
              <w:t xml:space="preserve">среднемесячная начисленная заработная плата работников сельского хозяйства (без </w:t>
            </w:r>
            <w:r w:rsidRPr="00FE3A46">
              <w:rPr>
                <w:color w:val="000000" w:themeColor="text1"/>
              </w:rPr>
              <w:lastRenderedPageBreak/>
              <w:t>субъектов малого предпринимательства)</w:t>
            </w:r>
          </w:p>
        </w:tc>
      </w:tr>
      <w:tr w:rsidR="003C1442" w:rsidRPr="00FE3A46">
        <w:tblPrEx>
          <w:tblBorders>
            <w:insideH w:val="nil"/>
          </w:tblBorders>
        </w:tblPrEx>
        <w:tc>
          <w:tcPr>
            <w:tcW w:w="9070" w:type="dxa"/>
            <w:gridSpan w:val="4"/>
            <w:tcBorders>
              <w:top w:val="nil"/>
            </w:tcBorders>
          </w:tcPr>
          <w:p w:rsidR="003C1442" w:rsidRPr="00FE3A46" w:rsidRDefault="00574792" w:rsidP="002313F9">
            <w:pPr>
              <w:pStyle w:val="ConsPlusNormal0"/>
              <w:jc w:val="both"/>
              <w:rPr>
                <w:color w:val="000000" w:themeColor="text1"/>
              </w:rPr>
            </w:pPr>
            <w:r w:rsidRPr="00FE3A46">
              <w:rPr>
                <w:color w:val="000000" w:themeColor="text1"/>
              </w:rPr>
              <w:lastRenderedPageBreak/>
              <w:t xml:space="preserve">(в ред. постановления Правительства Ульяновской области от 05.02.2024 </w:t>
            </w:r>
            <w:r w:rsidR="00FE3A46" w:rsidRPr="00FE3A46">
              <w:rPr>
                <w:color w:val="000000" w:themeColor="text1"/>
              </w:rPr>
              <w:t>№</w:t>
            </w:r>
            <w:r w:rsidRPr="00FE3A46">
              <w:rPr>
                <w:color w:val="000000" w:themeColor="text1"/>
              </w:rPr>
              <w:t xml:space="preserve"> 3/59-П)</w:t>
            </w:r>
          </w:p>
        </w:tc>
      </w:tr>
      <w:tr w:rsidR="003C1442" w:rsidRPr="00FE3A46">
        <w:tc>
          <w:tcPr>
            <w:tcW w:w="680" w:type="dxa"/>
            <w:vMerge w:val="restart"/>
          </w:tcPr>
          <w:p w:rsidR="003C1442" w:rsidRPr="00FE3A46" w:rsidRDefault="00574792" w:rsidP="002313F9">
            <w:pPr>
              <w:pStyle w:val="ConsPlusNormal0"/>
              <w:jc w:val="center"/>
              <w:rPr>
                <w:color w:val="000000" w:themeColor="text1"/>
              </w:rPr>
            </w:pPr>
            <w:r w:rsidRPr="00FE3A46">
              <w:rPr>
                <w:color w:val="000000" w:themeColor="text1"/>
              </w:rPr>
              <w:t>11.</w:t>
            </w:r>
          </w:p>
        </w:tc>
        <w:tc>
          <w:tcPr>
            <w:tcW w:w="8390" w:type="dxa"/>
            <w:gridSpan w:val="3"/>
          </w:tcPr>
          <w:p w:rsidR="003C1442" w:rsidRPr="00FE3A46" w:rsidRDefault="00574792" w:rsidP="002313F9">
            <w:pPr>
              <w:pStyle w:val="ConsPlusNormal0"/>
              <w:jc w:val="both"/>
              <w:rPr>
                <w:color w:val="000000" w:themeColor="text1"/>
              </w:rPr>
            </w:pPr>
            <w:r w:rsidRPr="00FE3A46">
              <w:rPr>
                <w:color w:val="000000" w:themeColor="text1"/>
              </w:rPr>
              <w:t>Комплекс процессных мероприятий "Комплексное развитие сельских территорий"</w:t>
            </w:r>
          </w:p>
        </w:tc>
      </w:tr>
      <w:tr w:rsidR="003C1442" w:rsidRPr="00FE3A46">
        <w:tc>
          <w:tcPr>
            <w:tcW w:w="680" w:type="dxa"/>
            <w:vMerge/>
          </w:tcPr>
          <w:p w:rsidR="003C1442" w:rsidRPr="00FE3A46" w:rsidRDefault="003C1442" w:rsidP="002313F9">
            <w:pPr>
              <w:pStyle w:val="ConsPlusNormal0"/>
              <w:rPr>
                <w:color w:val="000000" w:themeColor="text1"/>
              </w:rPr>
            </w:pPr>
          </w:p>
        </w:tc>
        <w:tc>
          <w:tcPr>
            <w:tcW w:w="8390" w:type="dxa"/>
            <w:gridSpan w:val="3"/>
          </w:tcPr>
          <w:p w:rsidR="003C1442" w:rsidRPr="00FE3A46" w:rsidRDefault="00574792" w:rsidP="002313F9">
            <w:pPr>
              <w:pStyle w:val="ConsPlusNormal0"/>
              <w:jc w:val="both"/>
              <w:rPr>
                <w:color w:val="000000" w:themeColor="text1"/>
              </w:rPr>
            </w:pPr>
            <w:proofErr w:type="gramStart"/>
            <w:r w:rsidRPr="00FE3A46">
              <w:rPr>
                <w:color w:val="000000" w:themeColor="text1"/>
              </w:rPr>
              <w:t>Ответственный</w:t>
            </w:r>
            <w:proofErr w:type="gramEnd"/>
            <w:r w:rsidRPr="00FE3A46">
              <w:rPr>
                <w:color w:val="000000" w:themeColor="text1"/>
              </w:rPr>
              <w:t xml:space="preserve"> за реализацию: Минсельхоз Ульяновской области</w:t>
            </w:r>
          </w:p>
        </w:tc>
      </w:tr>
      <w:tr w:rsidR="003C1442" w:rsidRPr="00FE3A46">
        <w:tblPrEx>
          <w:tblBorders>
            <w:insideH w:val="nil"/>
          </w:tblBorders>
        </w:tblPrEx>
        <w:tc>
          <w:tcPr>
            <w:tcW w:w="680" w:type="dxa"/>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11.1.</w:t>
            </w:r>
          </w:p>
        </w:tc>
        <w:tc>
          <w:tcPr>
            <w:tcW w:w="2721" w:type="dxa"/>
            <w:tcBorders>
              <w:bottom w:val="nil"/>
            </w:tcBorders>
          </w:tcPr>
          <w:p w:rsidR="003C1442" w:rsidRPr="00FE3A46" w:rsidRDefault="00574792" w:rsidP="002313F9">
            <w:pPr>
              <w:pStyle w:val="ConsPlusNormal0"/>
              <w:jc w:val="both"/>
              <w:rPr>
                <w:color w:val="000000" w:themeColor="text1"/>
              </w:rPr>
            </w:pPr>
            <w:r w:rsidRPr="00FE3A46">
              <w:rPr>
                <w:color w:val="000000" w:themeColor="text1"/>
              </w:rPr>
              <w:t>Повышение заинтересованности населения в реализации мероприятий, направленных на комплексное развитие сельских территорий</w:t>
            </w:r>
          </w:p>
        </w:tc>
        <w:tc>
          <w:tcPr>
            <w:tcW w:w="3231" w:type="dxa"/>
            <w:tcBorders>
              <w:bottom w:val="nil"/>
            </w:tcBorders>
          </w:tcPr>
          <w:p w:rsidR="003C1442" w:rsidRPr="00FE3A46" w:rsidRDefault="00574792" w:rsidP="002313F9">
            <w:pPr>
              <w:pStyle w:val="ConsPlusNormal0"/>
              <w:jc w:val="both"/>
              <w:rPr>
                <w:color w:val="000000" w:themeColor="text1"/>
              </w:rPr>
            </w:pPr>
            <w:r w:rsidRPr="00FE3A46">
              <w:rPr>
                <w:color w:val="000000" w:themeColor="text1"/>
              </w:rPr>
              <w:t>Проведены мероприятия, направленные на популяризацию и поощрение достижений в сфере развития сельских территорий</w:t>
            </w:r>
          </w:p>
        </w:tc>
        <w:tc>
          <w:tcPr>
            <w:tcW w:w="2438" w:type="dxa"/>
            <w:tcBorders>
              <w:bottom w:val="nil"/>
            </w:tcBorders>
          </w:tcPr>
          <w:p w:rsidR="003C1442" w:rsidRPr="00FE3A46" w:rsidRDefault="00574792" w:rsidP="002313F9">
            <w:pPr>
              <w:pStyle w:val="ConsPlusNormal0"/>
              <w:jc w:val="both"/>
              <w:rPr>
                <w:color w:val="000000" w:themeColor="text1"/>
              </w:rPr>
            </w:pPr>
            <w:r w:rsidRPr="00FE3A46">
              <w:rPr>
                <w:color w:val="000000" w:themeColor="text1"/>
              </w:rPr>
              <w:t>Доля сельского населения в общей численности населения;</w:t>
            </w:r>
          </w:p>
          <w:p w:rsidR="003C1442" w:rsidRPr="00FE3A46" w:rsidRDefault="00574792" w:rsidP="002313F9">
            <w:pPr>
              <w:pStyle w:val="ConsPlusNormal0"/>
              <w:jc w:val="both"/>
              <w:rPr>
                <w:color w:val="000000" w:themeColor="text1"/>
              </w:rPr>
            </w:pPr>
            <w:r w:rsidRPr="00FE3A46">
              <w:rPr>
                <w:color w:val="000000" w:themeColor="text1"/>
              </w:rPr>
              <w:t>соотношение среднемесячных располагаемых ресурсов сельского и городского домохозяйств</w:t>
            </w:r>
          </w:p>
        </w:tc>
      </w:tr>
      <w:tr w:rsidR="003C1442" w:rsidRPr="00FE3A46">
        <w:tblPrEx>
          <w:tblBorders>
            <w:insideH w:val="nil"/>
          </w:tblBorders>
        </w:tblPrEx>
        <w:tc>
          <w:tcPr>
            <w:tcW w:w="9070" w:type="dxa"/>
            <w:gridSpan w:val="4"/>
            <w:tcBorders>
              <w:top w:val="nil"/>
            </w:tcBorders>
          </w:tcPr>
          <w:p w:rsidR="003C1442" w:rsidRPr="00FE3A46" w:rsidRDefault="00574792" w:rsidP="002313F9">
            <w:pPr>
              <w:pStyle w:val="ConsPlusNormal0"/>
              <w:jc w:val="both"/>
              <w:rPr>
                <w:color w:val="000000" w:themeColor="text1"/>
              </w:rPr>
            </w:pPr>
            <w:r w:rsidRPr="00FE3A46">
              <w:rPr>
                <w:color w:val="000000" w:themeColor="text1"/>
              </w:rPr>
              <w:t xml:space="preserve">(в ред. постановления Правительства Ульяновской области от 05.02.2024 </w:t>
            </w:r>
            <w:r w:rsidR="00FE3A46" w:rsidRPr="00FE3A46">
              <w:rPr>
                <w:color w:val="000000" w:themeColor="text1"/>
              </w:rPr>
              <w:t>№</w:t>
            </w:r>
            <w:r w:rsidRPr="00FE3A46">
              <w:rPr>
                <w:color w:val="000000" w:themeColor="text1"/>
              </w:rPr>
              <w:t xml:space="preserve"> 3/59-П)</w:t>
            </w:r>
          </w:p>
        </w:tc>
      </w:tr>
      <w:tr w:rsidR="003C1442" w:rsidRPr="00FE3A46">
        <w:tc>
          <w:tcPr>
            <w:tcW w:w="680" w:type="dxa"/>
            <w:vMerge w:val="restart"/>
          </w:tcPr>
          <w:p w:rsidR="003C1442" w:rsidRPr="00FE3A46" w:rsidRDefault="00574792" w:rsidP="002313F9">
            <w:pPr>
              <w:pStyle w:val="ConsPlusNormal0"/>
              <w:jc w:val="center"/>
              <w:rPr>
                <w:color w:val="000000" w:themeColor="text1"/>
              </w:rPr>
            </w:pPr>
            <w:r w:rsidRPr="00FE3A46">
              <w:rPr>
                <w:color w:val="000000" w:themeColor="text1"/>
              </w:rPr>
              <w:t>12.</w:t>
            </w:r>
          </w:p>
        </w:tc>
        <w:tc>
          <w:tcPr>
            <w:tcW w:w="8390" w:type="dxa"/>
            <w:gridSpan w:val="3"/>
          </w:tcPr>
          <w:p w:rsidR="003C1442" w:rsidRPr="00FE3A46" w:rsidRDefault="00574792" w:rsidP="002313F9">
            <w:pPr>
              <w:pStyle w:val="ConsPlusNormal0"/>
              <w:jc w:val="both"/>
              <w:rPr>
                <w:color w:val="000000" w:themeColor="text1"/>
              </w:rPr>
            </w:pPr>
            <w:r w:rsidRPr="00FE3A46">
              <w:rPr>
                <w:color w:val="000000" w:themeColor="text1"/>
              </w:rPr>
              <w:t>Комплекс процессных мероприятий "Развитие мелиорации земель сельскохозяйственного назначения"</w:t>
            </w:r>
          </w:p>
        </w:tc>
      </w:tr>
      <w:tr w:rsidR="003C1442" w:rsidRPr="00FE3A46">
        <w:tc>
          <w:tcPr>
            <w:tcW w:w="680" w:type="dxa"/>
            <w:vMerge/>
          </w:tcPr>
          <w:p w:rsidR="003C1442" w:rsidRPr="00FE3A46" w:rsidRDefault="003C1442" w:rsidP="002313F9">
            <w:pPr>
              <w:pStyle w:val="ConsPlusNormal0"/>
              <w:rPr>
                <w:color w:val="000000" w:themeColor="text1"/>
              </w:rPr>
            </w:pPr>
          </w:p>
        </w:tc>
        <w:tc>
          <w:tcPr>
            <w:tcW w:w="8390" w:type="dxa"/>
            <w:gridSpan w:val="3"/>
          </w:tcPr>
          <w:p w:rsidR="003C1442" w:rsidRPr="00FE3A46" w:rsidRDefault="00574792" w:rsidP="002313F9">
            <w:pPr>
              <w:pStyle w:val="ConsPlusNormal0"/>
              <w:jc w:val="both"/>
              <w:rPr>
                <w:color w:val="000000" w:themeColor="text1"/>
              </w:rPr>
            </w:pPr>
            <w:proofErr w:type="gramStart"/>
            <w:r w:rsidRPr="00FE3A46">
              <w:rPr>
                <w:color w:val="000000" w:themeColor="text1"/>
              </w:rPr>
              <w:t>Ответственный</w:t>
            </w:r>
            <w:proofErr w:type="gramEnd"/>
            <w:r w:rsidRPr="00FE3A46">
              <w:rPr>
                <w:color w:val="000000" w:themeColor="text1"/>
              </w:rPr>
              <w:t xml:space="preserve"> за реализацию: Минсельхоз Ульяновской области</w:t>
            </w:r>
          </w:p>
        </w:tc>
      </w:tr>
      <w:tr w:rsidR="003C1442" w:rsidRPr="00FE3A46">
        <w:tc>
          <w:tcPr>
            <w:tcW w:w="680" w:type="dxa"/>
          </w:tcPr>
          <w:p w:rsidR="003C1442" w:rsidRPr="00FE3A46" w:rsidRDefault="00574792" w:rsidP="002313F9">
            <w:pPr>
              <w:pStyle w:val="ConsPlusNormal0"/>
              <w:jc w:val="center"/>
              <w:rPr>
                <w:color w:val="000000" w:themeColor="text1"/>
              </w:rPr>
            </w:pPr>
            <w:r w:rsidRPr="00FE3A46">
              <w:rPr>
                <w:color w:val="000000" w:themeColor="text1"/>
              </w:rPr>
              <w:t>12.1.</w:t>
            </w:r>
          </w:p>
        </w:tc>
        <w:tc>
          <w:tcPr>
            <w:tcW w:w="2721" w:type="dxa"/>
          </w:tcPr>
          <w:p w:rsidR="003C1442" w:rsidRPr="00FE3A46" w:rsidRDefault="00574792" w:rsidP="002313F9">
            <w:pPr>
              <w:pStyle w:val="ConsPlusNormal0"/>
              <w:jc w:val="both"/>
              <w:rPr>
                <w:color w:val="000000" w:themeColor="text1"/>
              </w:rPr>
            </w:pPr>
            <w:r w:rsidRPr="00FE3A46">
              <w:rPr>
                <w:color w:val="000000" w:themeColor="text1"/>
              </w:rPr>
              <w:t xml:space="preserve">Осуществление вовлечения в оборот выбывших из сельскохозяйственного оборота сельскохозяйственных угодий посредством проведения </w:t>
            </w:r>
            <w:proofErr w:type="spellStart"/>
            <w:r w:rsidRPr="00FE3A46">
              <w:rPr>
                <w:color w:val="000000" w:themeColor="text1"/>
              </w:rPr>
              <w:t>культуртехнических</w:t>
            </w:r>
            <w:proofErr w:type="spellEnd"/>
            <w:r w:rsidRPr="00FE3A46">
              <w:rPr>
                <w:color w:val="000000" w:themeColor="text1"/>
              </w:rPr>
              <w:t xml:space="preserve"> мероприятий</w:t>
            </w:r>
          </w:p>
        </w:tc>
        <w:tc>
          <w:tcPr>
            <w:tcW w:w="3231" w:type="dxa"/>
          </w:tcPr>
          <w:p w:rsidR="003C1442" w:rsidRPr="00FE3A46" w:rsidRDefault="00574792" w:rsidP="002313F9">
            <w:pPr>
              <w:pStyle w:val="ConsPlusNormal0"/>
              <w:jc w:val="both"/>
              <w:rPr>
                <w:color w:val="000000" w:themeColor="text1"/>
              </w:rPr>
            </w:pPr>
            <w:r w:rsidRPr="00FE3A46">
              <w:rPr>
                <w:color w:val="000000" w:themeColor="text1"/>
              </w:rPr>
              <w:t xml:space="preserve">Увеличена площадь земель сельскохозяйственного назначения, используемых в обороте по прямому назначению, - вовлечены земельные участки из состава земель сельскохозяйственного назначения в результате проведения </w:t>
            </w:r>
            <w:proofErr w:type="spellStart"/>
            <w:r w:rsidRPr="00FE3A46">
              <w:rPr>
                <w:color w:val="000000" w:themeColor="text1"/>
              </w:rPr>
              <w:t>культуртехнических</w:t>
            </w:r>
            <w:proofErr w:type="spellEnd"/>
            <w:r w:rsidRPr="00FE3A46">
              <w:rPr>
                <w:color w:val="000000" w:themeColor="text1"/>
              </w:rPr>
              <w:t xml:space="preserve"> мероприятий</w:t>
            </w:r>
          </w:p>
        </w:tc>
        <w:tc>
          <w:tcPr>
            <w:tcW w:w="2438" w:type="dxa"/>
          </w:tcPr>
          <w:p w:rsidR="003C1442" w:rsidRPr="00FE3A46" w:rsidRDefault="00574792" w:rsidP="002313F9">
            <w:pPr>
              <w:pStyle w:val="ConsPlusNormal0"/>
              <w:jc w:val="both"/>
              <w:rPr>
                <w:color w:val="000000" w:themeColor="text1"/>
              </w:rPr>
            </w:pPr>
            <w:r w:rsidRPr="00FE3A46">
              <w:rPr>
                <w:color w:val="000000" w:themeColor="text1"/>
              </w:rPr>
              <w:t>Площадь вовлеченных в оборот земель сельскохозяйственного назначения, нарастающим итогом</w:t>
            </w:r>
          </w:p>
        </w:tc>
      </w:tr>
      <w:tr w:rsidR="003C1442" w:rsidRPr="00FE3A46">
        <w:tblPrEx>
          <w:tblBorders>
            <w:insideH w:val="nil"/>
          </w:tblBorders>
        </w:tblPrEx>
        <w:tc>
          <w:tcPr>
            <w:tcW w:w="680" w:type="dxa"/>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12.2.</w:t>
            </w:r>
          </w:p>
        </w:tc>
        <w:tc>
          <w:tcPr>
            <w:tcW w:w="2721" w:type="dxa"/>
            <w:tcBorders>
              <w:bottom w:val="nil"/>
            </w:tcBorders>
          </w:tcPr>
          <w:p w:rsidR="003C1442" w:rsidRPr="00FE3A46" w:rsidRDefault="00574792" w:rsidP="002313F9">
            <w:pPr>
              <w:pStyle w:val="ConsPlusNormal0"/>
              <w:jc w:val="both"/>
              <w:rPr>
                <w:color w:val="000000" w:themeColor="text1"/>
              </w:rPr>
            </w:pPr>
            <w:r w:rsidRPr="00FE3A46">
              <w:rPr>
                <w:color w:val="000000" w:themeColor="text1"/>
              </w:rPr>
              <w:t>Осуществление известкования кислых почв на пашне</w:t>
            </w:r>
          </w:p>
        </w:tc>
        <w:tc>
          <w:tcPr>
            <w:tcW w:w="3231" w:type="dxa"/>
            <w:tcBorders>
              <w:bottom w:val="nil"/>
            </w:tcBorders>
          </w:tcPr>
          <w:p w:rsidR="003C1442" w:rsidRPr="00FE3A46" w:rsidRDefault="00574792" w:rsidP="002313F9">
            <w:pPr>
              <w:pStyle w:val="ConsPlusNormal0"/>
              <w:jc w:val="both"/>
              <w:rPr>
                <w:color w:val="000000" w:themeColor="text1"/>
              </w:rPr>
            </w:pPr>
            <w:r w:rsidRPr="00FE3A46">
              <w:rPr>
                <w:color w:val="000000" w:themeColor="text1"/>
              </w:rPr>
              <w:t xml:space="preserve">Повышена производительность земель сельскохозяйственного назначения в результате </w:t>
            </w:r>
            <w:r w:rsidRPr="00FE3A46">
              <w:rPr>
                <w:color w:val="000000" w:themeColor="text1"/>
              </w:rPr>
              <w:lastRenderedPageBreak/>
              <w:t>проведения известкования кислых почв на пашне</w:t>
            </w:r>
          </w:p>
        </w:tc>
        <w:tc>
          <w:tcPr>
            <w:tcW w:w="2438" w:type="dxa"/>
            <w:tcBorders>
              <w:bottom w:val="nil"/>
            </w:tcBorders>
          </w:tcPr>
          <w:p w:rsidR="003C1442" w:rsidRPr="00FE3A46" w:rsidRDefault="00574792" w:rsidP="002313F9">
            <w:pPr>
              <w:pStyle w:val="ConsPlusNormal0"/>
              <w:jc w:val="both"/>
              <w:rPr>
                <w:color w:val="000000" w:themeColor="text1"/>
              </w:rPr>
            </w:pPr>
            <w:r w:rsidRPr="00FE3A46">
              <w:rPr>
                <w:color w:val="000000" w:themeColor="text1"/>
              </w:rPr>
              <w:lastRenderedPageBreak/>
              <w:t xml:space="preserve">Площадь вовлеченных в оборот земель сельскохозяйственного </w:t>
            </w:r>
            <w:r w:rsidRPr="00FE3A46">
              <w:rPr>
                <w:color w:val="000000" w:themeColor="text1"/>
              </w:rPr>
              <w:lastRenderedPageBreak/>
              <w:t>назначения, нарастающим итогом</w:t>
            </w:r>
          </w:p>
        </w:tc>
      </w:tr>
      <w:tr w:rsidR="003C1442" w:rsidRPr="00FE3A46">
        <w:tblPrEx>
          <w:tblBorders>
            <w:insideH w:val="nil"/>
          </w:tblBorders>
        </w:tblPrEx>
        <w:tc>
          <w:tcPr>
            <w:tcW w:w="9070" w:type="dxa"/>
            <w:gridSpan w:val="4"/>
            <w:tcBorders>
              <w:top w:val="nil"/>
            </w:tcBorders>
          </w:tcPr>
          <w:p w:rsidR="003C1442" w:rsidRPr="00FE3A46" w:rsidRDefault="00574792" w:rsidP="002313F9">
            <w:pPr>
              <w:pStyle w:val="ConsPlusNormal0"/>
              <w:jc w:val="both"/>
              <w:rPr>
                <w:color w:val="000000" w:themeColor="text1"/>
              </w:rPr>
            </w:pPr>
            <w:r w:rsidRPr="00FE3A46">
              <w:rPr>
                <w:color w:val="000000" w:themeColor="text1"/>
              </w:rPr>
              <w:lastRenderedPageBreak/>
              <w:t xml:space="preserve">(в ред. постановления Правительства Ульяновской области от 05.02.2024 </w:t>
            </w:r>
            <w:r w:rsidR="00FE3A46" w:rsidRPr="00FE3A46">
              <w:rPr>
                <w:color w:val="000000" w:themeColor="text1"/>
              </w:rPr>
              <w:t>№</w:t>
            </w:r>
            <w:r w:rsidRPr="00FE3A46">
              <w:rPr>
                <w:color w:val="000000" w:themeColor="text1"/>
              </w:rPr>
              <w:t xml:space="preserve"> 3/59-П)</w:t>
            </w:r>
          </w:p>
        </w:tc>
      </w:tr>
      <w:tr w:rsidR="003C1442" w:rsidRPr="00FE3A46">
        <w:tblPrEx>
          <w:tblBorders>
            <w:insideH w:val="nil"/>
          </w:tblBorders>
        </w:tblPrEx>
        <w:tc>
          <w:tcPr>
            <w:tcW w:w="680" w:type="dxa"/>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12.3.</w:t>
            </w:r>
          </w:p>
        </w:tc>
        <w:tc>
          <w:tcPr>
            <w:tcW w:w="2721" w:type="dxa"/>
            <w:tcBorders>
              <w:bottom w:val="nil"/>
            </w:tcBorders>
          </w:tcPr>
          <w:p w:rsidR="003C1442" w:rsidRPr="00FE3A46" w:rsidRDefault="00574792" w:rsidP="002313F9">
            <w:pPr>
              <w:pStyle w:val="ConsPlusNormal0"/>
              <w:jc w:val="both"/>
              <w:rPr>
                <w:color w:val="000000" w:themeColor="text1"/>
              </w:rPr>
            </w:pPr>
            <w:r w:rsidRPr="00FE3A46">
              <w:rPr>
                <w:color w:val="000000" w:themeColor="text1"/>
              </w:rPr>
              <w:t>Проведение оценки состояния почвенного плодородия земель сельскохозяйственного назначения, а также установление уровня загрязнения почв либо наличия негативных процессов на таких землях</w:t>
            </w:r>
          </w:p>
        </w:tc>
        <w:tc>
          <w:tcPr>
            <w:tcW w:w="3231" w:type="dxa"/>
            <w:tcBorders>
              <w:bottom w:val="nil"/>
            </w:tcBorders>
          </w:tcPr>
          <w:p w:rsidR="003C1442" w:rsidRPr="00FE3A46" w:rsidRDefault="00574792" w:rsidP="002313F9">
            <w:pPr>
              <w:pStyle w:val="ConsPlusNormal0"/>
              <w:jc w:val="both"/>
              <w:rPr>
                <w:color w:val="000000" w:themeColor="text1"/>
              </w:rPr>
            </w:pPr>
            <w:r w:rsidRPr="00FE3A46">
              <w:rPr>
                <w:color w:val="000000" w:themeColor="text1"/>
              </w:rPr>
              <w:t>Определен уровень почвенного плодородия земель сельскохозяйственного назначения и его изменения в процессе хозяйственного использования, разработаны рекомендации по вопросам использования почвенных ресурсов, повышения их плодородия и охраны</w:t>
            </w:r>
          </w:p>
        </w:tc>
        <w:tc>
          <w:tcPr>
            <w:tcW w:w="2438" w:type="dxa"/>
            <w:tcBorders>
              <w:bottom w:val="nil"/>
            </w:tcBorders>
          </w:tcPr>
          <w:p w:rsidR="003C1442" w:rsidRPr="00FE3A46" w:rsidRDefault="00574792" w:rsidP="002313F9">
            <w:pPr>
              <w:pStyle w:val="ConsPlusNormal0"/>
              <w:jc w:val="both"/>
              <w:rPr>
                <w:color w:val="000000" w:themeColor="text1"/>
              </w:rPr>
            </w:pPr>
            <w:r w:rsidRPr="00FE3A46">
              <w:rPr>
                <w:color w:val="000000" w:themeColor="text1"/>
              </w:rPr>
              <w:t>Площадь вовлеченных в оборот земель сельскохозяйственного назначения, нарастающим итогом</w:t>
            </w:r>
          </w:p>
        </w:tc>
      </w:tr>
      <w:tr w:rsidR="003C1442" w:rsidRPr="00FE3A46">
        <w:tblPrEx>
          <w:tblBorders>
            <w:insideH w:val="nil"/>
          </w:tblBorders>
        </w:tblPrEx>
        <w:tc>
          <w:tcPr>
            <w:tcW w:w="9070" w:type="dxa"/>
            <w:gridSpan w:val="4"/>
            <w:tcBorders>
              <w:top w:val="nil"/>
            </w:tcBorders>
          </w:tcPr>
          <w:p w:rsidR="003C1442" w:rsidRPr="00FE3A46" w:rsidRDefault="00574792" w:rsidP="002313F9">
            <w:pPr>
              <w:pStyle w:val="ConsPlusNormal0"/>
              <w:jc w:val="both"/>
              <w:rPr>
                <w:color w:val="000000" w:themeColor="text1"/>
              </w:rPr>
            </w:pPr>
            <w:r w:rsidRPr="00FE3A46">
              <w:rPr>
                <w:color w:val="000000" w:themeColor="text1"/>
              </w:rPr>
              <w:t xml:space="preserve">(в ред. постановления Правительства Ульяновской области от 05.02.2024 </w:t>
            </w:r>
            <w:r w:rsidR="00FE3A46" w:rsidRPr="00FE3A46">
              <w:rPr>
                <w:color w:val="000000" w:themeColor="text1"/>
              </w:rPr>
              <w:t>№</w:t>
            </w:r>
            <w:r w:rsidRPr="00FE3A46">
              <w:rPr>
                <w:color w:val="000000" w:themeColor="text1"/>
              </w:rPr>
              <w:t xml:space="preserve"> 3/59-П)</w:t>
            </w:r>
          </w:p>
        </w:tc>
      </w:tr>
      <w:tr w:rsidR="003C1442" w:rsidRPr="00FE3A46">
        <w:tc>
          <w:tcPr>
            <w:tcW w:w="680" w:type="dxa"/>
            <w:vMerge w:val="restart"/>
          </w:tcPr>
          <w:p w:rsidR="003C1442" w:rsidRPr="00FE3A46" w:rsidRDefault="00574792" w:rsidP="002313F9">
            <w:pPr>
              <w:pStyle w:val="ConsPlusNormal0"/>
              <w:jc w:val="center"/>
              <w:rPr>
                <w:color w:val="000000" w:themeColor="text1"/>
              </w:rPr>
            </w:pPr>
            <w:r w:rsidRPr="00FE3A46">
              <w:rPr>
                <w:color w:val="000000" w:themeColor="text1"/>
              </w:rPr>
              <w:t>13.</w:t>
            </w:r>
          </w:p>
        </w:tc>
        <w:tc>
          <w:tcPr>
            <w:tcW w:w="8390" w:type="dxa"/>
            <w:gridSpan w:val="3"/>
          </w:tcPr>
          <w:p w:rsidR="003C1442" w:rsidRPr="00FE3A46" w:rsidRDefault="00574792" w:rsidP="002313F9">
            <w:pPr>
              <w:pStyle w:val="ConsPlusNormal0"/>
              <w:jc w:val="both"/>
              <w:rPr>
                <w:color w:val="000000" w:themeColor="text1"/>
              </w:rPr>
            </w:pPr>
            <w:r w:rsidRPr="00FE3A46">
              <w:rPr>
                <w:color w:val="000000" w:themeColor="text1"/>
              </w:rPr>
              <w:t>Комплекс процессных мероприятий "Развитие сельской кооперации"</w:t>
            </w:r>
          </w:p>
        </w:tc>
      </w:tr>
      <w:tr w:rsidR="003C1442" w:rsidRPr="00FE3A46">
        <w:tc>
          <w:tcPr>
            <w:tcW w:w="680" w:type="dxa"/>
            <w:vMerge/>
          </w:tcPr>
          <w:p w:rsidR="003C1442" w:rsidRPr="00FE3A46" w:rsidRDefault="003C1442" w:rsidP="002313F9">
            <w:pPr>
              <w:pStyle w:val="ConsPlusNormal0"/>
              <w:rPr>
                <w:color w:val="000000" w:themeColor="text1"/>
              </w:rPr>
            </w:pPr>
          </w:p>
        </w:tc>
        <w:tc>
          <w:tcPr>
            <w:tcW w:w="8390" w:type="dxa"/>
            <w:gridSpan w:val="3"/>
          </w:tcPr>
          <w:p w:rsidR="003C1442" w:rsidRPr="00FE3A46" w:rsidRDefault="00574792" w:rsidP="002313F9">
            <w:pPr>
              <w:pStyle w:val="ConsPlusNormal0"/>
              <w:jc w:val="both"/>
              <w:rPr>
                <w:color w:val="000000" w:themeColor="text1"/>
              </w:rPr>
            </w:pPr>
            <w:proofErr w:type="gramStart"/>
            <w:r w:rsidRPr="00FE3A46">
              <w:rPr>
                <w:color w:val="000000" w:themeColor="text1"/>
              </w:rPr>
              <w:t>Ответственный</w:t>
            </w:r>
            <w:proofErr w:type="gramEnd"/>
            <w:r w:rsidRPr="00FE3A46">
              <w:rPr>
                <w:color w:val="000000" w:themeColor="text1"/>
              </w:rPr>
              <w:t xml:space="preserve"> за реализацию: Минсельхоз Ульяновской области</w:t>
            </w:r>
          </w:p>
        </w:tc>
      </w:tr>
      <w:tr w:rsidR="003C1442" w:rsidRPr="00FE3A46">
        <w:tblPrEx>
          <w:tblBorders>
            <w:insideH w:val="nil"/>
          </w:tblBorders>
        </w:tblPrEx>
        <w:tc>
          <w:tcPr>
            <w:tcW w:w="680" w:type="dxa"/>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13.1.</w:t>
            </w:r>
          </w:p>
        </w:tc>
        <w:tc>
          <w:tcPr>
            <w:tcW w:w="2721" w:type="dxa"/>
            <w:tcBorders>
              <w:bottom w:val="nil"/>
            </w:tcBorders>
          </w:tcPr>
          <w:p w:rsidR="003C1442" w:rsidRPr="00FE3A46" w:rsidRDefault="00574792" w:rsidP="002313F9">
            <w:pPr>
              <w:pStyle w:val="ConsPlusNormal0"/>
              <w:jc w:val="both"/>
              <w:rPr>
                <w:color w:val="000000" w:themeColor="text1"/>
              </w:rPr>
            </w:pPr>
            <w:r w:rsidRPr="00FE3A46">
              <w:rPr>
                <w:color w:val="000000" w:themeColor="text1"/>
              </w:rPr>
              <w:t>Развитие сельскохозяйственной кооперации</w:t>
            </w:r>
          </w:p>
        </w:tc>
        <w:tc>
          <w:tcPr>
            <w:tcW w:w="3231" w:type="dxa"/>
            <w:tcBorders>
              <w:bottom w:val="nil"/>
            </w:tcBorders>
          </w:tcPr>
          <w:p w:rsidR="003C1442" w:rsidRPr="00FE3A46" w:rsidRDefault="00574792" w:rsidP="002313F9">
            <w:pPr>
              <w:pStyle w:val="ConsPlusNormal0"/>
              <w:jc w:val="both"/>
              <w:rPr>
                <w:color w:val="000000" w:themeColor="text1"/>
              </w:rPr>
            </w:pPr>
            <w:r w:rsidRPr="00FE3A46">
              <w:rPr>
                <w:color w:val="000000" w:themeColor="text1"/>
              </w:rPr>
              <w:t xml:space="preserve">Обеспечена продовольственная безопасность Ульяновской области (достигнуты значения показателей продовольственной безопасности Ульяновской области в соответствии с Доктриной продовольственной безопасности Российской Федерации, утвержденной Указом Президента Российской Федерации от 21.01.2020 </w:t>
            </w:r>
            <w:r w:rsidR="00FE3A46" w:rsidRPr="00FE3A46">
              <w:rPr>
                <w:color w:val="000000" w:themeColor="text1"/>
              </w:rPr>
              <w:t>№</w:t>
            </w:r>
            <w:r w:rsidRPr="00FE3A46">
              <w:rPr>
                <w:color w:val="000000" w:themeColor="text1"/>
              </w:rPr>
              <w:t xml:space="preserve"> 20 "Об утверждении Доктрины продовольственной безопасности Российской Федерации", а также Законом Ульяновской области от 04.05.2008 </w:t>
            </w:r>
            <w:r w:rsidR="00FE3A46" w:rsidRPr="00FE3A46">
              <w:rPr>
                <w:color w:val="000000" w:themeColor="text1"/>
              </w:rPr>
              <w:t>№</w:t>
            </w:r>
            <w:r w:rsidRPr="00FE3A46">
              <w:rPr>
                <w:color w:val="000000" w:themeColor="text1"/>
              </w:rPr>
              <w:t xml:space="preserve"> 69-ЗО "О продовольственной безопасности Ульяновской области"). В результате развития малых форм хозяйствования созданы новые </w:t>
            </w:r>
            <w:r w:rsidRPr="00FE3A46">
              <w:rPr>
                <w:color w:val="000000" w:themeColor="text1"/>
              </w:rPr>
              <w:lastRenderedPageBreak/>
              <w:t>рабочие места на сельских территориях</w:t>
            </w:r>
          </w:p>
        </w:tc>
        <w:tc>
          <w:tcPr>
            <w:tcW w:w="2438" w:type="dxa"/>
            <w:tcBorders>
              <w:bottom w:val="nil"/>
            </w:tcBorders>
          </w:tcPr>
          <w:p w:rsidR="003C1442" w:rsidRPr="00FE3A46" w:rsidRDefault="00574792" w:rsidP="002313F9">
            <w:pPr>
              <w:pStyle w:val="ConsPlusNormal0"/>
              <w:jc w:val="both"/>
              <w:rPr>
                <w:color w:val="000000" w:themeColor="text1"/>
              </w:rPr>
            </w:pPr>
            <w:r w:rsidRPr="00FE3A46">
              <w:rPr>
                <w:color w:val="000000" w:themeColor="text1"/>
              </w:rPr>
              <w:lastRenderedPageBreak/>
              <w:t>Индекс производства продукции сельского хозяйства (в сопоставимых ценах) к уровню 2020 года;</w:t>
            </w:r>
          </w:p>
          <w:p w:rsidR="003C1442" w:rsidRPr="00FE3A46" w:rsidRDefault="00574792" w:rsidP="002313F9">
            <w:pPr>
              <w:pStyle w:val="ConsPlusNormal0"/>
              <w:jc w:val="both"/>
              <w:rPr>
                <w:color w:val="000000" w:themeColor="text1"/>
              </w:rPr>
            </w:pPr>
            <w:r w:rsidRPr="00FE3A46">
              <w:rPr>
                <w:color w:val="000000" w:themeColor="text1"/>
              </w:rPr>
              <w:t>индекс производства пищевых продуктов (в сопоставимых ценах) к уровню 2020 года;</w:t>
            </w:r>
          </w:p>
          <w:p w:rsidR="003C1442" w:rsidRPr="00FE3A46" w:rsidRDefault="00574792" w:rsidP="002313F9">
            <w:pPr>
              <w:pStyle w:val="ConsPlusNormal0"/>
              <w:jc w:val="both"/>
              <w:rPr>
                <w:color w:val="000000" w:themeColor="text1"/>
              </w:rPr>
            </w:pPr>
            <w:r w:rsidRPr="00FE3A46">
              <w:rPr>
                <w:color w:val="000000" w:themeColor="text1"/>
              </w:rPr>
              <w:t>доля сельского населения в общей численности населения</w:t>
            </w:r>
          </w:p>
        </w:tc>
      </w:tr>
      <w:tr w:rsidR="003C1442" w:rsidRPr="00FE3A46">
        <w:tblPrEx>
          <w:tblBorders>
            <w:insideH w:val="nil"/>
          </w:tblBorders>
        </w:tblPrEx>
        <w:tc>
          <w:tcPr>
            <w:tcW w:w="9070" w:type="dxa"/>
            <w:gridSpan w:val="4"/>
            <w:tcBorders>
              <w:top w:val="nil"/>
            </w:tcBorders>
          </w:tcPr>
          <w:p w:rsidR="003C1442" w:rsidRPr="00FE3A46" w:rsidRDefault="00574792" w:rsidP="002313F9">
            <w:pPr>
              <w:pStyle w:val="ConsPlusNormal0"/>
              <w:jc w:val="both"/>
              <w:rPr>
                <w:color w:val="000000" w:themeColor="text1"/>
              </w:rPr>
            </w:pPr>
            <w:r w:rsidRPr="00FE3A46">
              <w:rPr>
                <w:color w:val="000000" w:themeColor="text1"/>
              </w:rPr>
              <w:lastRenderedPageBreak/>
              <w:t xml:space="preserve">(в ред. постановления Правительства Ульяновской области от 05.02.2024 </w:t>
            </w:r>
            <w:r w:rsidR="00FE3A46" w:rsidRPr="00FE3A46">
              <w:rPr>
                <w:color w:val="000000" w:themeColor="text1"/>
              </w:rPr>
              <w:t>№</w:t>
            </w:r>
            <w:r w:rsidRPr="00FE3A46">
              <w:rPr>
                <w:color w:val="000000" w:themeColor="text1"/>
              </w:rPr>
              <w:t xml:space="preserve"> 3/59-П)</w:t>
            </w:r>
          </w:p>
        </w:tc>
      </w:tr>
      <w:tr w:rsidR="003C1442" w:rsidRPr="00FE3A46">
        <w:tc>
          <w:tcPr>
            <w:tcW w:w="680" w:type="dxa"/>
            <w:vMerge w:val="restart"/>
          </w:tcPr>
          <w:p w:rsidR="003C1442" w:rsidRPr="00FE3A46" w:rsidRDefault="00574792" w:rsidP="002313F9">
            <w:pPr>
              <w:pStyle w:val="ConsPlusNormal0"/>
              <w:jc w:val="center"/>
              <w:rPr>
                <w:color w:val="000000" w:themeColor="text1"/>
              </w:rPr>
            </w:pPr>
            <w:r w:rsidRPr="00FE3A46">
              <w:rPr>
                <w:color w:val="000000" w:themeColor="text1"/>
              </w:rPr>
              <w:t>14.</w:t>
            </w:r>
          </w:p>
        </w:tc>
        <w:tc>
          <w:tcPr>
            <w:tcW w:w="8390" w:type="dxa"/>
            <w:gridSpan w:val="3"/>
          </w:tcPr>
          <w:p w:rsidR="003C1442" w:rsidRPr="00FE3A46" w:rsidRDefault="00574792" w:rsidP="002313F9">
            <w:pPr>
              <w:pStyle w:val="ConsPlusNormal0"/>
              <w:jc w:val="both"/>
              <w:rPr>
                <w:color w:val="000000" w:themeColor="text1"/>
              </w:rPr>
            </w:pPr>
            <w:r w:rsidRPr="00FE3A46">
              <w:rPr>
                <w:color w:val="000000" w:themeColor="text1"/>
              </w:rPr>
              <w:t>Комплекс процессных мероприятий "Обеспечение реализации государственной программы"</w:t>
            </w:r>
          </w:p>
        </w:tc>
      </w:tr>
      <w:tr w:rsidR="003C1442" w:rsidRPr="00FE3A46">
        <w:tc>
          <w:tcPr>
            <w:tcW w:w="680" w:type="dxa"/>
            <w:vMerge/>
          </w:tcPr>
          <w:p w:rsidR="003C1442" w:rsidRPr="00FE3A46" w:rsidRDefault="003C1442" w:rsidP="002313F9">
            <w:pPr>
              <w:pStyle w:val="ConsPlusNormal0"/>
              <w:rPr>
                <w:color w:val="000000" w:themeColor="text1"/>
              </w:rPr>
            </w:pPr>
          </w:p>
        </w:tc>
        <w:tc>
          <w:tcPr>
            <w:tcW w:w="8390" w:type="dxa"/>
            <w:gridSpan w:val="3"/>
          </w:tcPr>
          <w:p w:rsidR="003C1442" w:rsidRPr="00FE3A46" w:rsidRDefault="00574792" w:rsidP="002313F9">
            <w:pPr>
              <w:pStyle w:val="ConsPlusNormal0"/>
              <w:jc w:val="both"/>
              <w:rPr>
                <w:color w:val="000000" w:themeColor="text1"/>
              </w:rPr>
            </w:pPr>
            <w:proofErr w:type="gramStart"/>
            <w:r w:rsidRPr="00FE3A46">
              <w:rPr>
                <w:color w:val="000000" w:themeColor="text1"/>
              </w:rPr>
              <w:t>Ответственный</w:t>
            </w:r>
            <w:proofErr w:type="gramEnd"/>
            <w:r w:rsidRPr="00FE3A46">
              <w:rPr>
                <w:color w:val="000000" w:themeColor="text1"/>
              </w:rPr>
              <w:t xml:space="preserve"> за реализацию: Минсельхоз Ульяновской области</w:t>
            </w:r>
          </w:p>
        </w:tc>
      </w:tr>
      <w:tr w:rsidR="003C1442" w:rsidRPr="00FE3A46">
        <w:tblPrEx>
          <w:tblBorders>
            <w:insideH w:val="nil"/>
          </w:tblBorders>
        </w:tblPrEx>
        <w:tc>
          <w:tcPr>
            <w:tcW w:w="680" w:type="dxa"/>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14.1.</w:t>
            </w:r>
          </w:p>
        </w:tc>
        <w:tc>
          <w:tcPr>
            <w:tcW w:w="2721" w:type="dxa"/>
            <w:tcBorders>
              <w:bottom w:val="nil"/>
            </w:tcBorders>
          </w:tcPr>
          <w:p w:rsidR="003C1442" w:rsidRPr="00FE3A46" w:rsidRDefault="00574792" w:rsidP="002313F9">
            <w:pPr>
              <w:pStyle w:val="ConsPlusNormal0"/>
              <w:jc w:val="both"/>
              <w:rPr>
                <w:color w:val="000000" w:themeColor="text1"/>
              </w:rPr>
            </w:pPr>
            <w:r w:rsidRPr="00FE3A46">
              <w:rPr>
                <w:color w:val="000000" w:themeColor="text1"/>
              </w:rPr>
              <w:t>Обеспечение выполнения функций Минсельхоза Ульяновской области, а также учреждений, функции и полномочия учредителя которых осуществляет Минсельхоз Ульяновской области, в целях выработки государственной политики и нормативно-правового регулирования в сфере реализации государственной программы</w:t>
            </w:r>
          </w:p>
        </w:tc>
        <w:tc>
          <w:tcPr>
            <w:tcW w:w="3231" w:type="dxa"/>
            <w:tcBorders>
              <w:bottom w:val="nil"/>
            </w:tcBorders>
          </w:tcPr>
          <w:p w:rsidR="003C1442" w:rsidRPr="00FE3A46" w:rsidRDefault="00574792" w:rsidP="002313F9">
            <w:pPr>
              <w:pStyle w:val="ConsPlusNormal0"/>
              <w:jc w:val="both"/>
              <w:rPr>
                <w:color w:val="000000" w:themeColor="text1"/>
              </w:rPr>
            </w:pPr>
            <w:r w:rsidRPr="00FE3A46">
              <w:rPr>
                <w:color w:val="000000" w:themeColor="text1"/>
              </w:rPr>
              <w:t xml:space="preserve">Обеспечена деятельность Минсельхоза Ульяновской области по реализации функций государственного заказчика государственной программы в соответствии с Положением о Министерстве агропромышленного комплекса и развития сельских территорий Ульяновской области, утвержденным постановлением Правительства Ульяновской области от 02.08.2018 </w:t>
            </w:r>
            <w:r w:rsidR="00FE3A46" w:rsidRPr="00FE3A46">
              <w:rPr>
                <w:color w:val="000000" w:themeColor="text1"/>
              </w:rPr>
              <w:t>№</w:t>
            </w:r>
            <w:r w:rsidRPr="00FE3A46">
              <w:rPr>
                <w:color w:val="000000" w:themeColor="text1"/>
              </w:rPr>
              <w:t xml:space="preserve"> 18/351-П "О Министерстве агропромышленного комплекса и развития сельских территорий Ульяновской области". Предоставлены субсидии на финансовое обеспечение выполнения государственного задания и на иные цели учреждению, функции и полномочия учредителя которых осуществляет Минсельхоз Ульяновской области</w:t>
            </w:r>
          </w:p>
        </w:tc>
        <w:tc>
          <w:tcPr>
            <w:tcW w:w="2438" w:type="dxa"/>
            <w:tcBorders>
              <w:bottom w:val="nil"/>
            </w:tcBorders>
          </w:tcPr>
          <w:p w:rsidR="003C1442" w:rsidRPr="00FE3A46" w:rsidRDefault="00574792" w:rsidP="002313F9">
            <w:pPr>
              <w:pStyle w:val="ConsPlusNormal0"/>
              <w:jc w:val="both"/>
              <w:rPr>
                <w:color w:val="000000" w:themeColor="text1"/>
              </w:rPr>
            </w:pPr>
            <w:r w:rsidRPr="00FE3A46">
              <w:rPr>
                <w:color w:val="000000" w:themeColor="text1"/>
              </w:rPr>
              <w:t>Индекс производства продукции сельского хозяйства (в сопоставимых ценах) к уровню 2020 года</w:t>
            </w:r>
          </w:p>
        </w:tc>
      </w:tr>
      <w:tr w:rsidR="003C1442" w:rsidRPr="00FE3A46">
        <w:tblPrEx>
          <w:tblBorders>
            <w:insideH w:val="nil"/>
          </w:tblBorders>
        </w:tblPrEx>
        <w:tc>
          <w:tcPr>
            <w:tcW w:w="9070" w:type="dxa"/>
            <w:gridSpan w:val="4"/>
            <w:tcBorders>
              <w:top w:val="nil"/>
            </w:tcBorders>
          </w:tcPr>
          <w:p w:rsidR="003C1442" w:rsidRPr="00FE3A46" w:rsidRDefault="00574792" w:rsidP="002313F9">
            <w:pPr>
              <w:pStyle w:val="ConsPlusNormal0"/>
              <w:jc w:val="both"/>
              <w:rPr>
                <w:color w:val="000000" w:themeColor="text1"/>
              </w:rPr>
            </w:pPr>
            <w:r w:rsidRPr="00FE3A46">
              <w:rPr>
                <w:color w:val="000000" w:themeColor="text1"/>
              </w:rPr>
              <w:t xml:space="preserve">(в ред. постановления Правительства Ульяновской области от 05.02.2024 </w:t>
            </w:r>
            <w:r w:rsidR="00FE3A46" w:rsidRPr="00FE3A46">
              <w:rPr>
                <w:color w:val="000000" w:themeColor="text1"/>
              </w:rPr>
              <w:t>№</w:t>
            </w:r>
            <w:r w:rsidRPr="00FE3A46">
              <w:rPr>
                <w:color w:val="000000" w:themeColor="text1"/>
              </w:rPr>
              <w:t xml:space="preserve"> 3/59-П)</w:t>
            </w:r>
          </w:p>
        </w:tc>
      </w:tr>
      <w:tr w:rsidR="003C1442" w:rsidRPr="00FE3A46">
        <w:tc>
          <w:tcPr>
            <w:tcW w:w="680" w:type="dxa"/>
            <w:vMerge w:val="restart"/>
          </w:tcPr>
          <w:p w:rsidR="003C1442" w:rsidRPr="00FE3A46" w:rsidRDefault="00574792" w:rsidP="002313F9">
            <w:pPr>
              <w:pStyle w:val="ConsPlusNormal0"/>
              <w:jc w:val="center"/>
              <w:rPr>
                <w:color w:val="000000" w:themeColor="text1"/>
              </w:rPr>
            </w:pPr>
            <w:r w:rsidRPr="00FE3A46">
              <w:rPr>
                <w:color w:val="000000" w:themeColor="text1"/>
              </w:rPr>
              <w:t>15.</w:t>
            </w:r>
          </w:p>
        </w:tc>
        <w:tc>
          <w:tcPr>
            <w:tcW w:w="8390" w:type="dxa"/>
            <w:gridSpan w:val="3"/>
            <w:vAlign w:val="bottom"/>
          </w:tcPr>
          <w:p w:rsidR="003C1442" w:rsidRPr="00FE3A46" w:rsidRDefault="00574792" w:rsidP="002313F9">
            <w:pPr>
              <w:pStyle w:val="ConsPlusNormal0"/>
              <w:jc w:val="both"/>
              <w:rPr>
                <w:color w:val="000000" w:themeColor="text1"/>
              </w:rPr>
            </w:pPr>
            <w:r w:rsidRPr="00FE3A46">
              <w:rPr>
                <w:color w:val="000000" w:themeColor="text1"/>
              </w:rPr>
              <w:t xml:space="preserve">Региональный проект "Стимулирование инвестиционной деятельности в агропромышленном комплексе", обеспечивающий достижение значений показателей и результатов федерального проекта "Стимулирование инвестиционной деятельности в агропромышленном комплексе", не входящего в состав национального проекта (куратор - </w:t>
            </w:r>
            <w:proofErr w:type="spellStart"/>
            <w:r w:rsidRPr="00FE3A46">
              <w:rPr>
                <w:color w:val="000000" w:themeColor="text1"/>
              </w:rPr>
              <w:t>Разумков</w:t>
            </w:r>
            <w:proofErr w:type="spellEnd"/>
            <w:r w:rsidRPr="00FE3A46">
              <w:rPr>
                <w:color w:val="000000" w:themeColor="text1"/>
              </w:rPr>
              <w:t xml:space="preserve"> Владимир Николаевич, Председатель Правительства Ульяновской </w:t>
            </w:r>
            <w:r w:rsidRPr="00FE3A46">
              <w:rPr>
                <w:color w:val="000000" w:themeColor="text1"/>
              </w:rPr>
              <w:lastRenderedPageBreak/>
              <w:t>области)</w:t>
            </w:r>
          </w:p>
        </w:tc>
      </w:tr>
      <w:tr w:rsidR="003C1442" w:rsidRPr="00FE3A46">
        <w:tc>
          <w:tcPr>
            <w:tcW w:w="680" w:type="dxa"/>
            <w:vMerge/>
          </w:tcPr>
          <w:p w:rsidR="003C1442" w:rsidRPr="00FE3A46" w:rsidRDefault="003C1442" w:rsidP="002313F9">
            <w:pPr>
              <w:pStyle w:val="ConsPlusNormal0"/>
              <w:rPr>
                <w:color w:val="000000" w:themeColor="text1"/>
              </w:rPr>
            </w:pPr>
          </w:p>
        </w:tc>
        <w:tc>
          <w:tcPr>
            <w:tcW w:w="2721" w:type="dxa"/>
          </w:tcPr>
          <w:p w:rsidR="003C1442" w:rsidRPr="00FE3A46" w:rsidRDefault="00574792" w:rsidP="002313F9">
            <w:pPr>
              <w:pStyle w:val="ConsPlusNormal0"/>
              <w:jc w:val="both"/>
              <w:rPr>
                <w:color w:val="000000" w:themeColor="text1"/>
              </w:rPr>
            </w:pPr>
            <w:proofErr w:type="gramStart"/>
            <w:r w:rsidRPr="00FE3A46">
              <w:rPr>
                <w:color w:val="000000" w:themeColor="text1"/>
              </w:rPr>
              <w:t>Ответственный</w:t>
            </w:r>
            <w:proofErr w:type="gramEnd"/>
            <w:r w:rsidRPr="00FE3A46">
              <w:rPr>
                <w:color w:val="000000" w:themeColor="text1"/>
              </w:rPr>
              <w:t xml:space="preserve"> за реализацию: Минсельхоз Ульяновской области</w:t>
            </w:r>
          </w:p>
        </w:tc>
        <w:tc>
          <w:tcPr>
            <w:tcW w:w="5669" w:type="dxa"/>
            <w:gridSpan w:val="2"/>
          </w:tcPr>
          <w:p w:rsidR="003C1442" w:rsidRPr="00FE3A46" w:rsidRDefault="00574792" w:rsidP="002313F9">
            <w:pPr>
              <w:pStyle w:val="ConsPlusNormal0"/>
              <w:rPr>
                <w:color w:val="000000" w:themeColor="text1"/>
              </w:rPr>
            </w:pPr>
            <w:r w:rsidRPr="00FE3A46">
              <w:rPr>
                <w:color w:val="000000" w:themeColor="text1"/>
              </w:rPr>
              <w:t>Срок реализации: 2024 - 2026 годы</w:t>
            </w:r>
          </w:p>
        </w:tc>
      </w:tr>
      <w:tr w:rsidR="003C1442" w:rsidRPr="00FE3A46">
        <w:tblPrEx>
          <w:tblBorders>
            <w:insideH w:val="nil"/>
          </w:tblBorders>
        </w:tblPrEx>
        <w:tc>
          <w:tcPr>
            <w:tcW w:w="680" w:type="dxa"/>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15.1.</w:t>
            </w:r>
          </w:p>
        </w:tc>
        <w:tc>
          <w:tcPr>
            <w:tcW w:w="2721" w:type="dxa"/>
            <w:tcBorders>
              <w:bottom w:val="nil"/>
            </w:tcBorders>
          </w:tcPr>
          <w:p w:rsidR="003C1442" w:rsidRPr="00FE3A46" w:rsidRDefault="00574792" w:rsidP="002313F9">
            <w:pPr>
              <w:pStyle w:val="ConsPlusNormal0"/>
              <w:jc w:val="both"/>
              <w:rPr>
                <w:color w:val="000000" w:themeColor="text1"/>
              </w:rPr>
            </w:pPr>
            <w:r w:rsidRPr="00FE3A46">
              <w:rPr>
                <w:color w:val="000000" w:themeColor="text1"/>
              </w:rPr>
              <w:t>Создание условий для привлечения кредитных ресурсов в агропромышленный комплекс</w:t>
            </w:r>
          </w:p>
        </w:tc>
        <w:tc>
          <w:tcPr>
            <w:tcW w:w="3231" w:type="dxa"/>
            <w:tcBorders>
              <w:bottom w:val="nil"/>
            </w:tcBorders>
          </w:tcPr>
          <w:p w:rsidR="003C1442" w:rsidRPr="00FE3A46" w:rsidRDefault="00574792" w:rsidP="002313F9">
            <w:pPr>
              <w:pStyle w:val="ConsPlusNormal0"/>
              <w:jc w:val="both"/>
              <w:rPr>
                <w:color w:val="000000" w:themeColor="text1"/>
              </w:rPr>
            </w:pPr>
            <w:r w:rsidRPr="00FE3A46">
              <w:rPr>
                <w:color w:val="000000" w:themeColor="text1"/>
              </w:rPr>
              <w:t>Обеспечено создание условий для повышения инвестиционной активности в агропромышленном комплексе</w:t>
            </w:r>
          </w:p>
        </w:tc>
        <w:tc>
          <w:tcPr>
            <w:tcW w:w="2438" w:type="dxa"/>
            <w:tcBorders>
              <w:bottom w:val="nil"/>
            </w:tcBorders>
            <w:vAlign w:val="bottom"/>
          </w:tcPr>
          <w:p w:rsidR="003C1442" w:rsidRPr="00FE3A46" w:rsidRDefault="00574792" w:rsidP="002313F9">
            <w:pPr>
              <w:pStyle w:val="ConsPlusNormal0"/>
              <w:jc w:val="both"/>
              <w:rPr>
                <w:color w:val="000000" w:themeColor="text1"/>
              </w:rPr>
            </w:pPr>
            <w:r w:rsidRPr="00FE3A46">
              <w:rPr>
                <w:color w:val="000000" w:themeColor="text1"/>
              </w:rPr>
              <w:t>Индекс производства продукции сельского хозяйства (в сопоставимых ценах) к уровню 2020 года; индекс производства пищевых продуктов (в сопоставимых ценах) к уровню 2020 года</w:t>
            </w:r>
          </w:p>
        </w:tc>
      </w:tr>
      <w:tr w:rsidR="003C1442" w:rsidRPr="00FE3A46">
        <w:tblPrEx>
          <w:tblBorders>
            <w:insideH w:val="nil"/>
          </w:tblBorders>
        </w:tblPrEx>
        <w:tc>
          <w:tcPr>
            <w:tcW w:w="9070" w:type="dxa"/>
            <w:gridSpan w:val="4"/>
            <w:tcBorders>
              <w:top w:val="nil"/>
            </w:tcBorders>
          </w:tcPr>
          <w:p w:rsidR="003C1442" w:rsidRPr="00FE3A46" w:rsidRDefault="00574792" w:rsidP="002313F9">
            <w:pPr>
              <w:pStyle w:val="ConsPlusNormal0"/>
              <w:jc w:val="both"/>
              <w:rPr>
                <w:color w:val="000000" w:themeColor="text1"/>
              </w:rPr>
            </w:pPr>
            <w:r w:rsidRPr="00FE3A46">
              <w:rPr>
                <w:color w:val="000000" w:themeColor="text1"/>
              </w:rPr>
              <w:t xml:space="preserve">(п. 15 </w:t>
            </w:r>
            <w:proofErr w:type="gramStart"/>
            <w:r w:rsidRPr="00FE3A46">
              <w:rPr>
                <w:color w:val="000000" w:themeColor="text1"/>
              </w:rPr>
              <w:t>введен</w:t>
            </w:r>
            <w:proofErr w:type="gramEnd"/>
            <w:r w:rsidRPr="00FE3A46">
              <w:rPr>
                <w:color w:val="000000" w:themeColor="text1"/>
              </w:rPr>
              <w:t xml:space="preserve"> постановлением Правительства Ульяновской области от 05.02.2024 </w:t>
            </w:r>
            <w:r w:rsidR="00FE3A46" w:rsidRPr="00FE3A46">
              <w:rPr>
                <w:color w:val="000000" w:themeColor="text1"/>
              </w:rPr>
              <w:t>№</w:t>
            </w:r>
            <w:r w:rsidRPr="00FE3A46">
              <w:rPr>
                <w:color w:val="000000" w:themeColor="text1"/>
              </w:rPr>
              <w:t xml:space="preserve"> 3/59-П)</w:t>
            </w:r>
          </w:p>
        </w:tc>
      </w:tr>
      <w:tr w:rsidR="003C1442" w:rsidRPr="00FE3A46">
        <w:tc>
          <w:tcPr>
            <w:tcW w:w="680" w:type="dxa"/>
            <w:vMerge w:val="restart"/>
          </w:tcPr>
          <w:p w:rsidR="003C1442" w:rsidRPr="00FE3A46" w:rsidRDefault="00574792" w:rsidP="002313F9">
            <w:pPr>
              <w:pStyle w:val="ConsPlusNormal0"/>
              <w:jc w:val="center"/>
              <w:rPr>
                <w:color w:val="000000" w:themeColor="text1"/>
              </w:rPr>
            </w:pPr>
            <w:r w:rsidRPr="00FE3A46">
              <w:rPr>
                <w:color w:val="000000" w:themeColor="text1"/>
              </w:rPr>
              <w:t>16.</w:t>
            </w:r>
          </w:p>
        </w:tc>
        <w:tc>
          <w:tcPr>
            <w:tcW w:w="8390" w:type="dxa"/>
            <w:gridSpan w:val="3"/>
            <w:vAlign w:val="bottom"/>
          </w:tcPr>
          <w:p w:rsidR="003C1442" w:rsidRPr="00FE3A46" w:rsidRDefault="00574792" w:rsidP="002313F9">
            <w:pPr>
              <w:pStyle w:val="ConsPlusNormal0"/>
              <w:jc w:val="both"/>
              <w:rPr>
                <w:color w:val="000000" w:themeColor="text1"/>
              </w:rPr>
            </w:pPr>
            <w:r w:rsidRPr="00FE3A46">
              <w:rPr>
                <w:color w:val="000000" w:themeColor="text1"/>
              </w:rPr>
              <w:t>Региональный проект "Современный облик сельских территорий", обеспечивающий достижение значений показателей и результатов федерального проекта "Современный облик сельских территорий", не входящего в состав национального проекта</w:t>
            </w:r>
          </w:p>
          <w:p w:rsidR="003C1442" w:rsidRPr="00FE3A46" w:rsidRDefault="00574792" w:rsidP="002313F9">
            <w:pPr>
              <w:pStyle w:val="ConsPlusNormal0"/>
              <w:jc w:val="both"/>
              <w:rPr>
                <w:color w:val="000000" w:themeColor="text1"/>
              </w:rPr>
            </w:pPr>
            <w:r w:rsidRPr="00FE3A46">
              <w:rPr>
                <w:color w:val="000000" w:themeColor="text1"/>
              </w:rPr>
              <w:t xml:space="preserve">(куратор - </w:t>
            </w:r>
            <w:proofErr w:type="spellStart"/>
            <w:r w:rsidRPr="00FE3A46">
              <w:rPr>
                <w:color w:val="000000" w:themeColor="text1"/>
              </w:rPr>
              <w:t>Разумков</w:t>
            </w:r>
            <w:proofErr w:type="spellEnd"/>
            <w:r w:rsidRPr="00FE3A46">
              <w:rPr>
                <w:color w:val="000000" w:themeColor="text1"/>
              </w:rPr>
              <w:t xml:space="preserve"> Владимир Николаевич, Председатель Правительства Ульяновской области)</w:t>
            </w:r>
          </w:p>
        </w:tc>
      </w:tr>
      <w:tr w:rsidR="003C1442" w:rsidRPr="00FE3A46">
        <w:tc>
          <w:tcPr>
            <w:tcW w:w="680" w:type="dxa"/>
            <w:vMerge/>
          </w:tcPr>
          <w:p w:rsidR="003C1442" w:rsidRPr="00FE3A46" w:rsidRDefault="003C1442" w:rsidP="002313F9">
            <w:pPr>
              <w:pStyle w:val="ConsPlusNormal0"/>
              <w:rPr>
                <w:color w:val="000000" w:themeColor="text1"/>
              </w:rPr>
            </w:pPr>
          </w:p>
        </w:tc>
        <w:tc>
          <w:tcPr>
            <w:tcW w:w="2721" w:type="dxa"/>
          </w:tcPr>
          <w:p w:rsidR="003C1442" w:rsidRPr="00FE3A46" w:rsidRDefault="00574792" w:rsidP="002313F9">
            <w:pPr>
              <w:pStyle w:val="ConsPlusNormal0"/>
              <w:jc w:val="both"/>
              <w:rPr>
                <w:color w:val="000000" w:themeColor="text1"/>
              </w:rPr>
            </w:pPr>
            <w:proofErr w:type="gramStart"/>
            <w:r w:rsidRPr="00FE3A46">
              <w:rPr>
                <w:color w:val="000000" w:themeColor="text1"/>
              </w:rPr>
              <w:t>Ответственный</w:t>
            </w:r>
            <w:proofErr w:type="gramEnd"/>
            <w:r w:rsidRPr="00FE3A46">
              <w:rPr>
                <w:color w:val="000000" w:themeColor="text1"/>
              </w:rPr>
              <w:t xml:space="preserve"> за реализацию: Минсельхоз Ульяновской области</w:t>
            </w:r>
          </w:p>
        </w:tc>
        <w:tc>
          <w:tcPr>
            <w:tcW w:w="5669" w:type="dxa"/>
            <w:gridSpan w:val="2"/>
          </w:tcPr>
          <w:p w:rsidR="003C1442" w:rsidRPr="00FE3A46" w:rsidRDefault="00574792" w:rsidP="002313F9">
            <w:pPr>
              <w:pStyle w:val="ConsPlusNormal0"/>
              <w:rPr>
                <w:color w:val="000000" w:themeColor="text1"/>
              </w:rPr>
            </w:pPr>
            <w:r w:rsidRPr="00FE3A46">
              <w:rPr>
                <w:color w:val="000000" w:themeColor="text1"/>
              </w:rPr>
              <w:t>Срок реализации: 2024 - 2026 годы</w:t>
            </w:r>
          </w:p>
        </w:tc>
      </w:tr>
      <w:tr w:rsidR="003C1442" w:rsidRPr="00FE3A46">
        <w:tblPrEx>
          <w:tblBorders>
            <w:insideH w:val="nil"/>
          </w:tblBorders>
        </w:tblPrEx>
        <w:tc>
          <w:tcPr>
            <w:tcW w:w="680" w:type="dxa"/>
            <w:tcBorders>
              <w:bottom w:val="nil"/>
            </w:tcBorders>
          </w:tcPr>
          <w:p w:rsidR="003C1442" w:rsidRPr="00FE3A46" w:rsidRDefault="00574792" w:rsidP="002313F9">
            <w:pPr>
              <w:pStyle w:val="ConsPlusNormal0"/>
              <w:jc w:val="center"/>
              <w:rPr>
                <w:color w:val="000000" w:themeColor="text1"/>
              </w:rPr>
            </w:pPr>
            <w:r w:rsidRPr="00FE3A46">
              <w:rPr>
                <w:color w:val="000000" w:themeColor="text1"/>
              </w:rPr>
              <w:t>16.1.</w:t>
            </w:r>
          </w:p>
        </w:tc>
        <w:tc>
          <w:tcPr>
            <w:tcW w:w="2721" w:type="dxa"/>
            <w:tcBorders>
              <w:bottom w:val="nil"/>
            </w:tcBorders>
          </w:tcPr>
          <w:p w:rsidR="003C1442" w:rsidRPr="00FE3A46" w:rsidRDefault="00574792" w:rsidP="002313F9">
            <w:pPr>
              <w:pStyle w:val="ConsPlusNormal0"/>
              <w:jc w:val="both"/>
              <w:rPr>
                <w:color w:val="000000" w:themeColor="text1"/>
              </w:rPr>
            </w:pPr>
            <w:r w:rsidRPr="00FE3A46">
              <w:rPr>
                <w:color w:val="000000" w:themeColor="text1"/>
              </w:rPr>
              <w:t>Обеспечено качественное улучшение и развитие социальной и инженерной инфраструктуры для граждан, проживающих на сельских территориях (агломерациях)</w:t>
            </w:r>
          </w:p>
        </w:tc>
        <w:tc>
          <w:tcPr>
            <w:tcW w:w="3231" w:type="dxa"/>
            <w:tcBorders>
              <w:bottom w:val="nil"/>
            </w:tcBorders>
          </w:tcPr>
          <w:p w:rsidR="003C1442" w:rsidRPr="00FE3A46" w:rsidRDefault="00574792" w:rsidP="002313F9">
            <w:pPr>
              <w:pStyle w:val="ConsPlusNormal0"/>
              <w:jc w:val="both"/>
              <w:rPr>
                <w:color w:val="000000" w:themeColor="text1"/>
              </w:rPr>
            </w:pPr>
            <w:r w:rsidRPr="00FE3A46">
              <w:rPr>
                <w:color w:val="000000" w:themeColor="text1"/>
              </w:rPr>
              <w:t>Реализованы проекты комплексного развития сельских территорий (агломераций), в рамках которых:</w:t>
            </w:r>
          </w:p>
          <w:p w:rsidR="003C1442" w:rsidRPr="00FE3A46" w:rsidRDefault="00574792" w:rsidP="002313F9">
            <w:pPr>
              <w:pStyle w:val="ConsPlusNormal0"/>
              <w:jc w:val="both"/>
              <w:rPr>
                <w:color w:val="000000" w:themeColor="text1"/>
              </w:rPr>
            </w:pPr>
            <w:r w:rsidRPr="00FE3A46">
              <w:rPr>
                <w:color w:val="000000" w:themeColor="text1"/>
              </w:rPr>
              <w:t>а) введены в эксплуатацию распределительные газовые сети;</w:t>
            </w:r>
          </w:p>
          <w:p w:rsidR="003C1442" w:rsidRPr="00FE3A46" w:rsidRDefault="00574792" w:rsidP="002313F9">
            <w:pPr>
              <w:pStyle w:val="ConsPlusNormal0"/>
              <w:jc w:val="both"/>
              <w:rPr>
                <w:color w:val="000000" w:themeColor="text1"/>
              </w:rPr>
            </w:pPr>
            <w:r w:rsidRPr="00FE3A46">
              <w:rPr>
                <w:color w:val="000000" w:themeColor="text1"/>
              </w:rPr>
              <w:t>б) обеспечена возможность подключения жилых домов (квартир) к централизованному газоснабжению;</w:t>
            </w:r>
          </w:p>
          <w:p w:rsidR="003C1442" w:rsidRPr="00FE3A46" w:rsidRDefault="00574792" w:rsidP="002313F9">
            <w:pPr>
              <w:pStyle w:val="ConsPlusNormal0"/>
              <w:jc w:val="both"/>
              <w:rPr>
                <w:color w:val="000000" w:themeColor="text1"/>
              </w:rPr>
            </w:pPr>
            <w:r w:rsidRPr="00FE3A46">
              <w:rPr>
                <w:color w:val="000000" w:themeColor="text1"/>
              </w:rPr>
              <w:t xml:space="preserve">в) введены (переданы) в эксплуатацию централизованные и нецентрализованные сети </w:t>
            </w:r>
            <w:r w:rsidRPr="00FE3A46">
              <w:rPr>
                <w:color w:val="000000" w:themeColor="text1"/>
              </w:rPr>
              <w:lastRenderedPageBreak/>
              <w:t>водоснабжения;</w:t>
            </w:r>
          </w:p>
          <w:p w:rsidR="003C1442" w:rsidRPr="00FE3A46" w:rsidRDefault="00574792" w:rsidP="002313F9">
            <w:pPr>
              <w:pStyle w:val="ConsPlusNormal0"/>
              <w:jc w:val="both"/>
              <w:rPr>
                <w:color w:val="000000" w:themeColor="text1"/>
              </w:rPr>
            </w:pPr>
            <w:r w:rsidRPr="00FE3A46">
              <w:rPr>
                <w:color w:val="000000" w:themeColor="text1"/>
              </w:rPr>
              <w:t>г) обеспечен доступ к качественной питьевой воде;</w:t>
            </w:r>
          </w:p>
          <w:p w:rsidR="003C1442" w:rsidRPr="00FE3A46" w:rsidRDefault="00574792" w:rsidP="002313F9">
            <w:pPr>
              <w:pStyle w:val="ConsPlusNormal0"/>
              <w:jc w:val="both"/>
              <w:rPr>
                <w:color w:val="000000" w:themeColor="text1"/>
              </w:rPr>
            </w:pPr>
            <w:proofErr w:type="spellStart"/>
            <w:r w:rsidRPr="00FE3A46">
              <w:rPr>
                <w:color w:val="000000" w:themeColor="text1"/>
              </w:rPr>
              <w:t>д</w:t>
            </w:r>
            <w:proofErr w:type="spellEnd"/>
            <w:r w:rsidRPr="00FE3A46">
              <w:rPr>
                <w:color w:val="000000" w:themeColor="text1"/>
              </w:rPr>
              <w:t>) улучшены условия образования в общеобразовательных организациях для школьников, проживающих на сельских территориях;</w:t>
            </w:r>
          </w:p>
          <w:p w:rsidR="003C1442" w:rsidRPr="00FE3A46" w:rsidRDefault="00574792" w:rsidP="002313F9">
            <w:pPr>
              <w:pStyle w:val="ConsPlusNormal0"/>
              <w:jc w:val="both"/>
              <w:rPr>
                <w:color w:val="000000" w:themeColor="text1"/>
              </w:rPr>
            </w:pPr>
            <w:r w:rsidRPr="00FE3A46">
              <w:rPr>
                <w:color w:val="000000" w:themeColor="text1"/>
              </w:rPr>
              <w:t>е) улучшены условия пребывания в дошкольных образовательных организациях для воспитанников, проживающих на сельских территориях;</w:t>
            </w:r>
          </w:p>
          <w:p w:rsidR="003C1442" w:rsidRPr="00FE3A46" w:rsidRDefault="00574792" w:rsidP="002313F9">
            <w:pPr>
              <w:pStyle w:val="ConsPlusNormal0"/>
              <w:jc w:val="both"/>
              <w:rPr>
                <w:color w:val="000000" w:themeColor="text1"/>
              </w:rPr>
            </w:pPr>
            <w:r w:rsidRPr="00FE3A46">
              <w:rPr>
                <w:color w:val="000000" w:themeColor="text1"/>
              </w:rPr>
              <w:t>ж) улучшены условия получения первичной медико-санитарной помощи для граждан, проживающих на сельских территориях;</w:t>
            </w:r>
          </w:p>
          <w:p w:rsidR="003C1442" w:rsidRPr="00FE3A46" w:rsidRDefault="00574792" w:rsidP="002313F9">
            <w:pPr>
              <w:pStyle w:val="ConsPlusNormal0"/>
              <w:jc w:val="both"/>
              <w:rPr>
                <w:color w:val="000000" w:themeColor="text1"/>
              </w:rPr>
            </w:pPr>
            <w:proofErr w:type="spellStart"/>
            <w:r w:rsidRPr="00FE3A46">
              <w:rPr>
                <w:color w:val="000000" w:themeColor="text1"/>
              </w:rPr>
              <w:t>з</w:t>
            </w:r>
            <w:proofErr w:type="spellEnd"/>
            <w:r w:rsidRPr="00FE3A46">
              <w:rPr>
                <w:color w:val="000000" w:themeColor="text1"/>
              </w:rPr>
              <w:t xml:space="preserve">) улучшены условия получения </w:t>
            </w:r>
            <w:proofErr w:type="spellStart"/>
            <w:r w:rsidRPr="00FE3A46">
              <w:rPr>
                <w:color w:val="000000" w:themeColor="text1"/>
              </w:rPr>
              <w:t>культурно-досуговых</w:t>
            </w:r>
            <w:proofErr w:type="spellEnd"/>
            <w:r w:rsidRPr="00FE3A46">
              <w:rPr>
                <w:color w:val="000000" w:themeColor="text1"/>
              </w:rPr>
              <w:t xml:space="preserve"> услуг для граждан, проживающих на сельских территориях;</w:t>
            </w:r>
          </w:p>
          <w:p w:rsidR="003C1442" w:rsidRPr="00FE3A46" w:rsidRDefault="00574792" w:rsidP="002313F9">
            <w:pPr>
              <w:pStyle w:val="ConsPlusNormal0"/>
              <w:jc w:val="both"/>
              <w:rPr>
                <w:color w:val="000000" w:themeColor="text1"/>
              </w:rPr>
            </w:pPr>
            <w:r w:rsidRPr="00FE3A46">
              <w:rPr>
                <w:color w:val="000000" w:themeColor="text1"/>
              </w:rPr>
              <w:t>и) улучшены условия для занятий физической культурой и спортом гражданами, проживающими на сельских территориях</w:t>
            </w:r>
          </w:p>
        </w:tc>
        <w:tc>
          <w:tcPr>
            <w:tcW w:w="2438" w:type="dxa"/>
            <w:tcBorders>
              <w:bottom w:val="nil"/>
            </w:tcBorders>
          </w:tcPr>
          <w:p w:rsidR="003C1442" w:rsidRPr="00FE3A46" w:rsidRDefault="00574792" w:rsidP="002313F9">
            <w:pPr>
              <w:pStyle w:val="ConsPlusNormal0"/>
              <w:jc w:val="both"/>
              <w:rPr>
                <w:color w:val="000000" w:themeColor="text1"/>
              </w:rPr>
            </w:pPr>
            <w:r w:rsidRPr="00FE3A46">
              <w:rPr>
                <w:color w:val="000000" w:themeColor="text1"/>
              </w:rPr>
              <w:lastRenderedPageBreak/>
              <w:t>Доля сельского населения в общей численности населения;</w:t>
            </w:r>
          </w:p>
          <w:p w:rsidR="003C1442" w:rsidRPr="00FE3A46" w:rsidRDefault="00574792" w:rsidP="002313F9">
            <w:pPr>
              <w:pStyle w:val="ConsPlusNormal0"/>
              <w:jc w:val="both"/>
              <w:rPr>
                <w:color w:val="000000" w:themeColor="text1"/>
              </w:rPr>
            </w:pPr>
            <w:r w:rsidRPr="00FE3A46">
              <w:rPr>
                <w:color w:val="000000" w:themeColor="text1"/>
              </w:rPr>
              <w:t>соотношение среднемесячных располагаемых ресурсов сельского и городского домохозяйств;</w:t>
            </w:r>
          </w:p>
          <w:p w:rsidR="003C1442" w:rsidRPr="00FE3A46" w:rsidRDefault="00574792" w:rsidP="002313F9">
            <w:pPr>
              <w:pStyle w:val="ConsPlusNormal0"/>
              <w:jc w:val="both"/>
              <w:rPr>
                <w:color w:val="000000" w:themeColor="text1"/>
              </w:rPr>
            </w:pPr>
            <w:r w:rsidRPr="00FE3A46">
              <w:rPr>
                <w:color w:val="000000" w:themeColor="text1"/>
              </w:rPr>
              <w:t>доля общей площади благоустроенных жилых помещений в сельских населенных пунктах</w:t>
            </w:r>
          </w:p>
        </w:tc>
      </w:tr>
      <w:tr w:rsidR="003C1442" w:rsidRPr="00FE3A46">
        <w:tblPrEx>
          <w:tblBorders>
            <w:insideH w:val="nil"/>
          </w:tblBorders>
        </w:tblPrEx>
        <w:tc>
          <w:tcPr>
            <w:tcW w:w="9070" w:type="dxa"/>
            <w:gridSpan w:val="4"/>
            <w:tcBorders>
              <w:top w:val="nil"/>
            </w:tcBorders>
          </w:tcPr>
          <w:p w:rsidR="003C1442" w:rsidRPr="00FE3A46" w:rsidRDefault="00574792" w:rsidP="002313F9">
            <w:pPr>
              <w:pStyle w:val="ConsPlusNormal0"/>
              <w:jc w:val="both"/>
              <w:rPr>
                <w:color w:val="000000" w:themeColor="text1"/>
              </w:rPr>
            </w:pPr>
            <w:r w:rsidRPr="00FE3A46">
              <w:rPr>
                <w:color w:val="000000" w:themeColor="text1"/>
              </w:rPr>
              <w:lastRenderedPageBreak/>
              <w:t xml:space="preserve">(п. 16 </w:t>
            </w:r>
            <w:proofErr w:type="gramStart"/>
            <w:r w:rsidRPr="00FE3A46">
              <w:rPr>
                <w:color w:val="000000" w:themeColor="text1"/>
              </w:rPr>
              <w:t>введен</w:t>
            </w:r>
            <w:proofErr w:type="gramEnd"/>
            <w:r w:rsidRPr="00FE3A46">
              <w:rPr>
                <w:color w:val="000000" w:themeColor="text1"/>
              </w:rPr>
              <w:t xml:space="preserve"> постановлением Правительства Ульяновской области от 05.02.2024 </w:t>
            </w:r>
            <w:r w:rsidR="00FE3A46" w:rsidRPr="00FE3A46">
              <w:rPr>
                <w:color w:val="000000" w:themeColor="text1"/>
              </w:rPr>
              <w:t>№</w:t>
            </w:r>
            <w:r w:rsidRPr="00FE3A46">
              <w:rPr>
                <w:color w:val="000000" w:themeColor="text1"/>
              </w:rPr>
              <w:t xml:space="preserve"> 3/59-П)</w:t>
            </w:r>
          </w:p>
        </w:tc>
      </w:tr>
    </w:tbl>
    <w:p w:rsidR="003C1442" w:rsidRPr="00FE3A46" w:rsidRDefault="003C1442" w:rsidP="002313F9">
      <w:pPr>
        <w:pStyle w:val="ConsPlusNormal0"/>
        <w:jc w:val="both"/>
        <w:rPr>
          <w:color w:val="000000" w:themeColor="text1"/>
        </w:rPr>
      </w:pPr>
    </w:p>
    <w:p w:rsidR="003C1442" w:rsidRPr="00FE3A46" w:rsidRDefault="003C1442" w:rsidP="002313F9">
      <w:pPr>
        <w:pStyle w:val="ConsPlusNormal0"/>
        <w:jc w:val="both"/>
        <w:rPr>
          <w:color w:val="000000" w:themeColor="text1"/>
        </w:rPr>
      </w:pPr>
    </w:p>
    <w:p w:rsidR="003C1442" w:rsidRPr="00FE3A46" w:rsidRDefault="003C1442" w:rsidP="002313F9">
      <w:pPr>
        <w:pStyle w:val="ConsPlusNormal0"/>
        <w:jc w:val="both"/>
        <w:rPr>
          <w:color w:val="000000" w:themeColor="text1"/>
        </w:rPr>
      </w:pPr>
    </w:p>
    <w:p w:rsidR="003C1442" w:rsidRPr="00FE3A46" w:rsidRDefault="003C1442" w:rsidP="002313F9">
      <w:pPr>
        <w:pStyle w:val="ConsPlusNormal0"/>
        <w:jc w:val="both"/>
        <w:rPr>
          <w:color w:val="000000" w:themeColor="text1"/>
        </w:rPr>
      </w:pPr>
    </w:p>
    <w:p w:rsidR="003C1442" w:rsidRPr="00FE3A46" w:rsidRDefault="003C1442" w:rsidP="002313F9">
      <w:pPr>
        <w:pStyle w:val="ConsPlusNormal0"/>
        <w:jc w:val="both"/>
        <w:rPr>
          <w:color w:val="000000" w:themeColor="text1"/>
        </w:rPr>
      </w:pPr>
    </w:p>
    <w:p w:rsidR="003C1442" w:rsidRPr="00FE3A46" w:rsidRDefault="00574792" w:rsidP="002313F9">
      <w:pPr>
        <w:pStyle w:val="ConsPlusNormal0"/>
        <w:jc w:val="right"/>
        <w:outlineLvl w:val="1"/>
        <w:rPr>
          <w:color w:val="000000" w:themeColor="text1"/>
        </w:rPr>
      </w:pPr>
      <w:r w:rsidRPr="00FE3A46">
        <w:rPr>
          <w:color w:val="000000" w:themeColor="text1"/>
        </w:rPr>
        <w:t xml:space="preserve">Приложение </w:t>
      </w:r>
      <w:r w:rsidR="00FE3A46" w:rsidRPr="00FE3A46">
        <w:rPr>
          <w:color w:val="000000" w:themeColor="text1"/>
        </w:rPr>
        <w:t>№</w:t>
      </w:r>
      <w:r w:rsidRPr="00FE3A46">
        <w:rPr>
          <w:color w:val="000000" w:themeColor="text1"/>
        </w:rPr>
        <w:t xml:space="preserve"> 3</w:t>
      </w:r>
    </w:p>
    <w:p w:rsidR="003C1442" w:rsidRPr="00FE3A46" w:rsidRDefault="00574792" w:rsidP="002313F9">
      <w:pPr>
        <w:pStyle w:val="ConsPlusNormal0"/>
        <w:jc w:val="right"/>
        <w:rPr>
          <w:color w:val="000000" w:themeColor="text1"/>
        </w:rPr>
      </w:pPr>
      <w:r w:rsidRPr="00FE3A46">
        <w:rPr>
          <w:color w:val="000000" w:themeColor="text1"/>
        </w:rPr>
        <w:t>к государственной программе</w:t>
      </w:r>
    </w:p>
    <w:p w:rsidR="003C1442" w:rsidRPr="00FE3A46" w:rsidRDefault="003C1442" w:rsidP="002313F9">
      <w:pPr>
        <w:pStyle w:val="ConsPlusNormal0"/>
        <w:jc w:val="both"/>
        <w:rPr>
          <w:color w:val="000000" w:themeColor="text1"/>
        </w:rPr>
      </w:pPr>
    </w:p>
    <w:p w:rsidR="003C1442" w:rsidRPr="00FE3A46" w:rsidRDefault="00574792" w:rsidP="002313F9">
      <w:pPr>
        <w:pStyle w:val="ConsPlusTitle0"/>
        <w:jc w:val="center"/>
        <w:rPr>
          <w:color w:val="000000" w:themeColor="text1"/>
        </w:rPr>
      </w:pPr>
      <w:r w:rsidRPr="00FE3A46">
        <w:rPr>
          <w:color w:val="000000" w:themeColor="text1"/>
        </w:rPr>
        <w:t>ФИНАНСОВОЕ ОБЕСПЕЧЕНИЕ РЕАЛИЗАЦИИ ГОСУДАРСТВЕННОЙ ПРОГРАММЫ</w:t>
      </w:r>
    </w:p>
    <w:p w:rsidR="003C1442" w:rsidRPr="00FE3A46" w:rsidRDefault="00574792" w:rsidP="002313F9">
      <w:pPr>
        <w:pStyle w:val="ConsPlusTitle0"/>
        <w:jc w:val="center"/>
        <w:rPr>
          <w:color w:val="000000" w:themeColor="text1"/>
        </w:rPr>
      </w:pPr>
      <w:r w:rsidRPr="00FE3A46">
        <w:rPr>
          <w:color w:val="000000" w:themeColor="text1"/>
        </w:rPr>
        <w:t>УЛЬЯНОВСКОЙ ОБЛАСТИ "РАЗВИТИЕ АГРОПРОМЫШЛЕННОГО КОМПЛЕКСА,</w:t>
      </w:r>
    </w:p>
    <w:p w:rsidR="003C1442" w:rsidRPr="00FE3A46" w:rsidRDefault="00574792" w:rsidP="002313F9">
      <w:pPr>
        <w:pStyle w:val="ConsPlusTitle0"/>
        <w:jc w:val="center"/>
        <w:rPr>
          <w:color w:val="000000" w:themeColor="text1"/>
        </w:rPr>
      </w:pPr>
      <w:r w:rsidRPr="00FE3A46">
        <w:rPr>
          <w:color w:val="000000" w:themeColor="text1"/>
        </w:rPr>
        <w:t>СЕЛЬСКИХ ТЕРРИТОРИЙ И РЕГУЛИРОВАНИЕ РЫНКОВ</w:t>
      </w:r>
    </w:p>
    <w:p w:rsidR="003C1442" w:rsidRPr="00FE3A46" w:rsidRDefault="00574792" w:rsidP="002313F9">
      <w:pPr>
        <w:pStyle w:val="ConsPlusTitle0"/>
        <w:jc w:val="center"/>
        <w:rPr>
          <w:color w:val="000000" w:themeColor="text1"/>
        </w:rPr>
      </w:pPr>
      <w:r w:rsidRPr="00FE3A46">
        <w:rPr>
          <w:color w:val="000000" w:themeColor="text1"/>
        </w:rPr>
        <w:t>СЕЛЬСКОХОЗЯЙСТВЕННОЙ ПРОДУКЦИИ, СЫРЬЯ</w:t>
      </w:r>
    </w:p>
    <w:p w:rsidR="003C1442" w:rsidRPr="00FE3A46" w:rsidRDefault="00574792" w:rsidP="002313F9">
      <w:pPr>
        <w:pStyle w:val="ConsPlusTitle0"/>
        <w:jc w:val="center"/>
        <w:rPr>
          <w:color w:val="000000" w:themeColor="text1"/>
        </w:rPr>
      </w:pPr>
      <w:r w:rsidRPr="00FE3A46">
        <w:rPr>
          <w:color w:val="000000" w:themeColor="text1"/>
        </w:rPr>
        <w:lastRenderedPageBreak/>
        <w:t>И ПРОДОВОЛЬСТВИЯ В УЛЬЯНОВСКОЙ ОБЛАСТИ"</w:t>
      </w:r>
    </w:p>
    <w:p w:rsidR="00FE5CC6" w:rsidRPr="00FE3A46" w:rsidRDefault="00FE5CC6" w:rsidP="002313F9">
      <w:pPr>
        <w:pStyle w:val="ConsPlusTitle0"/>
        <w:jc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62"/>
        <w:gridCol w:w="2166"/>
        <w:gridCol w:w="1816"/>
        <w:gridCol w:w="1512"/>
        <w:gridCol w:w="888"/>
        <w:gridCol w:w="1446"/>
        <w:gridCol w:w="1348"/>
        <w:gridCol w:w="1251"/>
        <w:gridCol w:w="1251"/>
        <w:gridCol w:w="957"/>
        <w:gridCol w:w="957"/>
        <w:gridCol w:w="957"/>
        <w:gridCol w:w="957"/>
      </w:tblGrid>
      <w:tr w:rsidR="003C1442" w:rsidRPr="00FE3A46" w:rsidTr="00FE5CC6">
        <w:tc>
          <w:tcPr>
            <w:tcW w:w="0" w:type="auto"/>
            <w:vMerge w:val="restart"/>
            <w:shd w:val="clear" w:color="auto" w:fill="auto"/>
            <w:vAlign w:val="center"/>
          </w:tcPr>
          <w:p w:rsidR="003C1442" w:rsidRPr="00FE3A46" w:rsidRDefault="00FE3A46" w:rsidP="002313F9">
            <w:pPr>
              <w:pStyle w:val="ConsPlusNormal0"/>
              <w:jc w:val="center"/>
              <w:rPr>
                <w:color w:val="000000" w:themeColor="text1"/>
              </w:rPr>
            </w:pPr>
            <w:r w:rsidRPr="00FE3A46">
              <w:rPr>
                <w:color w:val="000000" w:themeColor="text1"/>
              </w:rPr>
              <w:t>№</w:t>
            </w:r>
            <w:r w:rsidR="00574792" w:rsidRPr="00FE3A46">
              <w:rPr>
                <w:color w:val="000000" w:themeColor="text1"/>
              </w:rPr>
              <w:t xml:space="preserve"> </w:t>
            </w:r>
            <w:proofErr w:type="spellStart"/>
            <w:proofErr w:type="gramStart"/>
            <w:r w:rsidR="00574792" w:rsidRPr="00FE3A46">
              <w:rPr>
                <w:color w:val="000000" w:themeColor="text1"/>
              </w:rPr>
              <w:t>п</w:t>
            </w:r>
            <w:proofErr w:type="spellEnd"/>
            <w:proofErr w:type="gramEnd"/>
            <w:r w:rsidR="00574792" w:rsidRPr="00FE3A46">
              <w:rPr>
                <w:color w:val="000000" w:themeColor="text1"/>
              </w:rPr>
              <w:t>/</w:t>
            </w:r>
            <w:proofErr w:type="spellStart"/>
            <w:r w:rsidR="00574792" w:rsidRPr="00FE3A46">
              <w:rPr>
                <w:color w:val="000000" w:themeColor="text1"/>
              </w:rPr>
              <w:t>п</w:t>
            </w:r>
            <w:proofErr w:type="spellEnd"/>
          </w:p>
        </w:tc>
        <w:tc>
          <w:tcPr>
            <w:tcW w:w="0" w:type="auto"/>
            <w:vMerge w:val="restart"/>
            <w:shd w:val="clear" w:color="auto" w:fill="auto"/>
            <w:vAlign w:val="center"/>
          </w:tcPr>
          <w:p w:rsidR="003C1442" w:rsidRPr="00FE3A46" w:rsidRDefault="00574792" w:rsidP="002313F9">
            <w:pPr>
              <w:pStyle w:val="ConsPlusNormal0"/>
              <w:jc w:val="center"/>
              <w:rPr>
                <w:color w:val="000000" w:themeColor="text1"/>
              </w:rPr>
            </w:pPr>
            <w:r w:rsidRPr="00FE3A46">
              <w:rPr>
                <w:color w:val="000000" w:themeColor="text1"/>
              </w:rPr>
              <w:t>Наименования государственной программы, структурного элемента, мероприятия</w:t>
            </w:r>
          </w:p>
        </w:tc>
        <w:tc>
          <w:tcPr>
            <w:tcW w:w="0" w:type="auto"/>
            <w:vMerge w:val="restart"/>
            <w:shd w:val="clear" w:color="auto" w:fill="auto"/>
            <w:vAlign w:val="center"/>
          </w:tcPr>
          <w:p w:rsidR="003C1442" w:rsidRPr="00FE3A46" w:rsidRDefault="00574792" w:rsidP="002313F9">
            <w:pPr>
              <w:pStyle w:val="ConsPlusNormal0"/>
              <w:jc w:val="center"/>
              <w:rPr>
                <w:color w:val="000000" w:themeColor="text1"/>
              </w:rPr>
            </w:pPr>
            <w:r w:rsidRPr="00FE3A46">
              <w:rPr>
                <w:color w:val="000000" w:themeColor="text1"/>
              </w:rPr>
              <w:t>Ответственные исполнители мероприятия</w:t>
            </w:r>
          </w:p>
        </w:tc>
        <w:tc>
          <w:tcPr>
            <w:tcW w:w="0" w:type="auto"/>
            <w:vMerge w:val="restart"/>
            <w:shd w:val="clear" w:color="auto" w:fill="auto"/>
            <w:vAlign w:val="center"/>
          </w:tcPr>
          <w:p w:rsidR="003C1442" w:rsidRPr="00FE3A46" w:rsidRDefault="00574792" w:rsidP="002313F9">
            <w:pPr>
              <w:pStyle w:val="ConsPlusNormal0"/>
              <w:jc w:val="center"/>
              <w:rPr>
                <w:color w:val="000000" w:themeColor="text1"/>
              </w:rPr>
            </w:pPr>
            <w:r w:rsidRPr="00FE3A46">
              <w:rPr>
                <w:color w:val="000000" w:themeColor="text1"/>
              </w:rPr>
              <w:t>Источник финансового обеспечения реализации государственной программы, структурного элемента, мероприятия</w:t>
            </w:r>
          </w:p>
        </w:tc>
        <w:tc>
          <w:tcPr>
            <w:tcW w:w="0" w:type="auto"/>
            <w:vMerge w:val="restart"/>
            <w:shd w:val="clear" w:color="auto" w:fill="auto"/>
            <w:vAlign w:val="center"/>
          </w:tcPr>
          <w:p w:rsidR="003C1442" w:rsidRPr="00FE3A46" w:rsidRDefault="00574792" w:rsidP="002313F9">
            <w:pPr>
              <w:pStyle w:val="ConsPlusNormal0"/>
              <w:jc w:val="center"/>
              <w:rPr>
                <w:color w:val="000000" w:themeColor="text1"/>
              </w:rPr>
            </w:pPr>
            <w:r w:rsidRPr="00FE3A46">
              <w:rPr>
                <w:color w:val="000000" w:themeColor="text1"/>
              </w:rPr>
              <w:t>Код целевой статьи расходов</w:t>
            </w:r>
          </w:p>
        </w:tc>
        <w:tc>
          <w:tcPr>
            <w:tcW w:w="0" w:type="auto"/>
            <w:gridSpan w:val="8"/>
            <w:shd w:val="clear" w:color="auto" w:fill="auto"/>
            <w:vAlign w:val="center"/>
          </w:tcPr>
          <w:p w:rsidR="003C1442" w:rsidRPr="00FE3A46" w:rsidRDefault="00574792" w:rsidP="002313F9">
            <w:pPr>
              <w:pStyle w:val="ConsPlusNormal0"/>
              <w:jc w:val="center"/>
              <w:rPr>
                <w:color w:val="000000" w:themeColor="text1"/>
              </w:rPr>
            </w:pPr>
            <w:r w:rsidRPr="00FE3A46">
              <w:rPr>
                <w:color w:val="000000" w:themeColor="text1"/>
              </w:rPr>
              <w:t>Объем финансового обеспечения реализации государственной программы, структурного элемента, мероприятия по годам реализации, тыс. руб.</w:t>
            </w:r>
          </w:p>
        </w:tc>
      </w:tr>
      <w:tr w:rsidR="003C1442" w:rsidRPr="00FE3A46" w:rsidTr="00FE5CC6">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vAlign w:val="center"/>
          </w:tcPr>
          <w:p w:rsidR="003C1442" w:rsidRPr="00FE3A46" w:rsidRDefault="00574792" w:rsidP="002313F9">
            <w:pPr>
              <w:pStyle w:val="ConsPlusNormal0"/>
              <w:jc w:val="center"/>
              <w:rPr>
                <w:color w:val="000000" w:themeColor="text1"/>
              </w:rPr>
            </w:pPr>
            <w:r w:rsidRPr="00FE3A46">
              <w:rPr>
                <w:color w:val="000000" w:themeColor="text1"/>
              </w:rPr>
              <w:t>всего</w:t>
            </w:r>
          </w:p>
        </w:tc>
        <w:tc>
          <w:tcPr>
            <w:tcW w:w="0" w:type="auto"/>
            <w:shd w:val="clear" w:color="auto" w:fill="auto"/>
            <w:vAlign w:val="center"/>
          </w:tcPr>
          <w:p w:rsidR="003C1442" w:rsidRPr="00FE3A46" w:rsidRDefault="00574792" w:rsidP="002313F9">
            <w:pPr>
              <w:pStyle w:val="ConsPlusNormal0"/>
              <w:jc w:val="center"/>
              <w:rPr>
                <w:color w:val="000000" w:themeColor="text1"/>
              </w:rPr>
            </w:pPr>
            <w:r w:rsidRPr="00FE3A46">
              <w:rPr>
                <w:color w:val="000000" w:themeColor="text1"/>
              </w:rPr>
              <w:t>2024 год</w:t>
            </w:r>
          </w:p>
        </w:tc>
        <w:tc>
          <w:tcPr>
            <w:tcW w:w="0" w:type="auto"/>
            <w:shd w:val="clear" w:color="auto" w:fill="auto"/>
            <w:vAlign w:val="center"/>
          </w:tcPr>
          <w:p w:rsidR="003C1442" w:rsidRPr="00FE3A46" w:rsidRDefault="00574792" w:rsidP="002313F9">
            <w:pPr>
              <w:pStyle w:val="ConsPlusNormal0"/>
              <w:jc w:val="center"/>
              <w:rPr>
                <w:color w:val="000000" w:themeColor="text1"/>
              </w:rPr>
            </w:pPr>
            <w:r w:rsidRPr="00FE3A46">
              <w:rPr>
                <w:color w:val="000000" w:themeColor="text1"/>
              </w:rPr>
              <w:t>2025 год</w:t>
            </w:r>
          </w:p>
        </w:tc>
        <w:tc>
          <w:tcPr>
            <w:tcW w:w="0" w:type="auto"/>
            <w:shd w:val="clear" w:color="auto" w:fill="auto"/>
            <w:vAlign w:val="center"/>
          </w:tcPr>
          <w:p w:rsidR="003C1442" w:rsidRPr="00FE3A46" w:rsidRDefault="00574792" w:rsidP="002313F9">
            <w:pPr>
              <w:pStyle w:val="ConsPlusNormal0"/>
              <w:jc w:val="center"/>
              <w:rPr>
                <w:color w:val="000000" w:themeColor="text1"/>
              </w:rPr>
            </w:pPr>
            <w:r w:rsidRPr="00FE3A46">
              <w:rPr>
                <w:color w:val="000000" w:themeColor="text1"/>
              </w:rPr>
              <w:t>2026 год</w:t>
            </w:r>
          </w:p>
        </w:tc>
        <w:tc>
          <w:tcPr>
            <w:tcW w:w="0" w:type="auto"/>
            <w:shd w:val="clear" w:color="auto" w:fill="auto"/>
            <w:vAlign w:val="center"/>
          </w:tcPr>
          <w:p w:rsidR="003C1442" w:rsidRPr="00FE3A46" w:rsidRDefault="00574792" w:rsidP="002313F9">
            <w:pPr>
              <w:pStyle w:val="ConsPlusNormal0"/>
              <w:jc w:val="center"/>
              <w:rPr>
                <w:color w:val="000000" w:themeColor="text1"/>
              </w:rPr>
            </w:pPr>
            <w:r w:rsidRPr="00FE3A46">
              <w:rPr>
                <w:color w:val="000000" w:themeColor="text1"/>
              </w:rPr>
              <w:t>2027 год</w:t>
            </w:r>
          </w:p>
        </w:tc>
        <w:tc>
          <w:tcPr>
            <w:tcW w:w="0" w:type="auto"/>
            <w:shd w:val="clear" w:color="auto" w:fill="auto"/>
            <w:vAlign w:val="center"/>
          </w:tcPr>
          <w:p w:rsidR="003C1442" w:rsidRPr="00FE3A46" w:rsidRDefault="00574792" w:rsidP="002313F9">
            <w:pPr>
              <w:pStyle w:val="ConsPlusNormal0"/>
              <w:jc w:val="center"/>
              <w:rPr>
                <w:color w:val="000000" w:themeColor="text1"/>
              </w:rPr>
            </w:pPr>
            <w:r w:rsidRPr="00FE3A46">
              <w:rPr>
                <w:color w:val="000000" w:themeColor="text1"/>
              </w:rPr>
              <w:t>2028 год</w:t>
            </w:r>
          </w:p>
        </w:tc>
        <w:tc>
          <w:tcPr>
            <w:tcW w:w="0" w:type="auto"/>
            <w:shd w:val="clear" w:color="auto" w:fill="auto"/>
            <w:vAlign w:val="center"/>
          </w:tcPr>
          <w:p w:rsidR="003C1442" w:rsidRPr="00FE3A46" w:rsidRDefault="00574792" w:rsidP="002313F9">
            <w:pPr>
              <w:pStyle w:val="ConsPlusNormal0"/>
              <w:jc w:val="center"/>
              <w:rPr>
                <w:color w:val="000000" w:themeColor="text1"/>
              </w:rPr>
            </w:pPr>
            <w:r w:rsidRPr="00FE3A46">
              <w:rPr>
                <w:color w:val="000000" w:themeColor="text1"/>
              </w:rPr>
              <w:t>2029 год</w:t>
            </w:r>
          </w:p>
        </w:tc>
        <w:tc>
          <w:tcPr>
            <w:tcW w:w="0" w:type="auto"/>
            <w:shd w:val="clear" w:color="auto" w:fill="auto"/>
            <w:vAlign w:val="center"/>
          </w:tcPr>
          <w:p w:rsidR="003C1442" w:rsidRPr="00FE3A46" w:rsidRDefault="00574792" w:rsidP="002313F9">
            <w:pPr>
              <w:pStyle w:val="ConsPlusNormal0"/>
              <w:jc w:val="center"/>
              <w:rPr>
                <w:color w:val="000000" w:themeColor="text1"/>
              </w:rPr>
            </w:pPr>
            <w:r w:rsidRPr="00FE3A46">
              <w:rPr>
                <w:color w:val="000000" w:themeColor="text1"/>
              </w:rPr>
              <w:t>2030 год</w:t>
            </w:r>
          </w:p>
        </w:tc>
      </w:tr>
      <w:tr w:rsidR="003C1442" w:rsidRPr="00FE3A46" w:rsidTr="00FE5CC6">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6</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7</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8</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12</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13</w:t>
            </w:r>
          </w:p>
        </w:tc>
      </w:tr>
      <w:tr w:rsidR="003C1442" w:rsidRPr="00FE3A46" w:rsidTr="00FE5CC6">
        <w:tc>
          <w:tcPr>
            <w:tcW w:w="0" w:type="auto"/>
            <w:gridSpan w:val="2"/>
            <w:vMerge w:val="restart"/>
            <w:tcBorders>
              <w:bottom w:val="nil"/>
            </w:tcBorders>
            <w:shd w:val="clear" w:color="auto" w:fill="auto"/>
          </w:tcPr>
          <w:p w:rsidR="003C1442" w:rsidRPr="00FE3A46" w:rsidRDefault="00574792" w:rsidP="002313F9">
            <w:pPr>
              <w:pStyle w:val="ConsPlusNormal0"/>
              <w:jc w:val="both"/>
              <w:outlineLvl w:val="2"/>
              <w:rPr>
                <w:color w:val="000000" w:themeColor="text1"/>
              </w:rPr>
            </w:pPr>
            <w:r w:rsidRPr="00FE3A46">
              <w:rPr>
                <w:color w:val="000000" w:themeColor="text1"/>
              </w:rPr>
              <w:t>Государственная программа Ульяновской области "Развитие агропромышленного комплекса, сельских территорий и регулирование рынков сельскохозяйственной продукции, сырья и продовольствия в Ульяновской области"</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Министерство агропромышленного комплекса и развития сельских территорий Ульяновской области (далее - 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Всего, в том числе:</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93 0 00 00000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10303087,03407</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5090337,01407</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2546923,6</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2219182,7</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111660,93</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111660,93</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111660,93</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111660,93</w:t>
            </w:r>
          </w:p>
        </w:tc>
      </w:tr>
      <w:tr w:rsidR="003C1442" w:rsidRPr="00FE3A46" w:rsidTr="00FE5CC6">
        <w:tc>
          <w:tcPr>
            <w:tcW w:w="0" w:type="auto"/>
            <w:gridSpan w:val="2"/>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 Ульяновской области (далее также - областной бюджет)</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6673707,63407</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3645982,31407</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1290540,8</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1290540,8</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111660,93</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111660,93</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111660,93</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111660,93</w:t>
            </w:r>
          </w:p>
        </w:tc>
      </w:tr>
      <w:tr w:rsidR="003C1442" w:rsidRPr="00FE3A46" w:rsidTr="00FE5CC6">
        <w:tblPrEx>
          <w:tblBorders>
            <w:insideH w:val="nil"/>
          </w:tblBorders>
        </w:tblPrEx>
        <w:tc>
          <w:tcPr>
            <w:tcW w:w="0" w:type="auto"/>
            <w:gridSpan w:val="2"/>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 xml:space="preserve">бюджетные ассигнования областного бюджета, источником которых являются межбюджетные трансферты из федерального бюджета, имеющие целевое назначение (далее - </w:t>
            </w:r>
            <w:r w:rsidRPr="00FE3A46">
              <w:rPr>
                <w:color w:val="000000" w:themeColor="text1"/>
              </w:rPr>
              <w:lastRenderedPageBreak/>
              <w:t>бюджетные ассигнования федерального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3629379,4</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1444354,7</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1256382,8</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928641,9</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gridSpan w:val="13"/>
            <w:tcBorders>
              <w:top w:val="nil"/>
            </w:tcBorders>
            <w:shd w:val="clear" w:color="auto" w:fill="auto"/>
          </w:tcPr>
          <w:p w:rsidR="003C1442" w:rsidRPr="00FE3A46" w:rsidRDefault="00574792" w:rsidP="002313F9">
            <w:pPr>
              <w:pStyle w:val="ConsPlusNormal0"/>
              <w:jc w:val="both"/>
              <w:rPr>
                <w:color w:val="000000" w:themeColor="text1"/>
              </w:rPr>
            </w:pPr>
            <w:proofErr w:type="gramStart"/>
            <w:r w:rsidRPr="00FE3A46">
              <w:rPr>
                <w:color w:val="000000" w:themeColor="text1"/>
              </w:rPr>
              <w:lastRenderedPageBreak/>
              <w:t xml:space="preserve">(в ред. постановлений Правительства Ульяновской области от 05.02.2024 </w:t>
            </w:r>
            <w:r w:rsidR="00FE3A46" w:rsidRPr="00FE3A46">
              <w:rPr>
                <w:color w:val="000000" w:themeColor="text1"/>
              </w:rPr>
              <w:t>№</w:t>
            </w:r>
            <w:r w:rsidRPr="00FE3A46">
              <w:rPr>
                <w:color w:val="000000" w:themeColor="text1"/>
              </w:rPr>
              <w:t xml:space="preserve"> 3/59-П,</w:t>
            </w:r>
            <w:proofErr w:type="gramEnd"/>
          </w:p>
          <w:p w:rsidR="003C1442" w:rsidRPr="00FE3A46" w:rsidRDefault="00574792" w:rsidP="002313F9">
            <w:pPr>
              <w:pStyle w:val="ConsPlusNormal0"/>
              <w:jc w:val="both"/>
              <w:rPr>
                <w:color w:val="000000" w:themeColor="text1"/>
              </w:rPr>
            </w:pPr>
            <w:r w:rsidRPr="00FE3A46">
              <w:rPr>
                <w:color w:val="000000" w:themeColor="text1"/>
              </w:rPr>
              <w:t xml:space="preserve">от 24.06.2024 </w:t>
            </w:r>
            <w:r w:rsidR="00FE3A46" w:rsidRPr="00FE3A46">
              <w:rPr>
                <w:color w:val="000000" w:themeColor="text1"/>
              </w:rPr>
              <w:t>№</w:t>
            </w:r>
            <w:r w:rsidRPr="00FE3A46">
              <w:rPr>
                <w:color w:val="000000" w:themeColor="text1"/>
              </w:rPr>
              <w:t xml:space="preserve"> 16/357-П, от 13.08.2024 </w:t>
            </w:r>
            <w:r w:rsidR="00FE3A46" w:rsidRPr="00FE3A46">
              <w:rPr>
                <w:color w:val="000000" w:themeColor="text1"/>
              </w:rPr>
              <w:t>№</w:t>
            </w:r>
            <w:r w:rsidRPr="00FE3A46">
              <w:rPr>
                <w:color w:val="000000" w:themeColor="text1"/>
              </w:rPr>
              <w:t xml:space="preserve"> 22/469-П)</w:t>
            </w:r>
          </w:p>
        </w:tc>
      </w:tr>
      <w:tr w:rsidR="003C1442" w:rsidRPr="00FE3A46" w:rsidTr="00FE5CC6">
        <w:tc>
          <w:tcPr>
            <w:tcW w:w="0" w:type="auto"/>
            <w:gridSpan w:val="13"/>
            <w:shd w:val="clear" w:color="auto" w:fill="auto"/>
          </w:tcPr>
          <w:p w:rsidR="003C1442" w:rsidRPr="00FE3A46" w:rsidRDefault="00574792" w:rsidP="002313F9">
            <w:pPr>
              <w:pStyle w:val="ConsPlusNormal0"/>
              <w:jc w:val="center"/>
              <w:outlineLvl w:val="2"/>
              <w:rPr>
                <w:color w:val="000000" w:themeColor="text1"/>
              </w:rPr>
            </w:pPr>
            <w:r w:rsidRPr="00FE3A46">
              <w:rPr>
                <w:color w:val="000000" w:themeColor="text1"/>
              </w:rPr>
              <w:t>Структурные элементы, не входящие в направления (подпрограммы)</w:t>
            </w:r>
          </w:p>
        </w:tc>
      </w:tr>
      <w:tr w:rsidR="003C1442" w:rsidRPr="00FE3A46" w:rsidTr="00FE5CC6">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w:t>
            </w:r>
          </w:p>
        </w:tc>
        <w:tc>
          <w:tcPr>
            <w:tcW w:w="0" w:type="auto"/>
            <w:vMerge w:val="restart"/>
            <w:tcBorders>
              <w:bottom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Региональный проект "Акселерация субъектов малого и среднего предпринимательства"</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Всего, в том числе:</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1 I5 00000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180029,99227</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177331,65241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1349,16993</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1349,16993</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9176,99227</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6478,65241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1349,16993</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1349,16993</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федерального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170853,0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170853,0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gridSpan w:val="13"/>
            <w:tcBorders>
              <w:top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 xml:space="preserve">(в ред. постановления Правительства Ульяновской области от 05.02.2024 </w:t>
            </w:r>
            <w:r w:rsidR="00FE3A46" w:rsidRPr="00FE3A46">
              <w:rPr>
                <w:color w:val="000000" w:themeColor="text1"/>
              </w:rPr>
              <w:t>№</w:t>
            </w:r>
            <w:r w:rsidRPr="00FE3A46">
              <w:rPr>
                <w:color w:val="000000" w:themeColor="text1"/>
              </w:rPr>
              <w:t xml:space="preserve"> 3/59-П)</w:t>
            </w:r>
          </w:p>
        </w:tc>
      </w:tr>
      <w:tr w:rsidR="003C1442" w:rsidRPr="00FE3A46" w:rsidTr="00FE5CC6">
        <w:tc>
          <w:tcPr>
            <w:tcW w:w="0" w:type="auto"/>
            <w:gridSpan w:val="13"/>
            <w:shd w:val="clear" w:color="auto" w:fill="auto"/>
          </w:tcPr>
          <w:p w:rsidR="003C1442" w:rsidRPr="00FE3A46" w:rsidRDefault="00574792" w:rsidP="002313F9">
            <w:pPr>
              <w:pStyle w:val="ConsPlusNormal0"/>
              <w:jc w:val="center"/>
              <w:outlineLvl w:val="3"/>
              <w:rPr>
                <w:color w:val="000000" w:themeColor="text1"/>
              </w:rPr>
            </w:pPr>
            <w:r w:rsidRPr="00FE3A46">
              <w:rPr>
                <w:color w:val="000000" w:themeColor="text1"/>
              </w:rPr>
              <w:t>1.1. 93.1.I5.54800 Создание системы поддержки фермеров и развитие сельской кооперации</w:t>
            </w:r>
          </w:p>
        </w:tc>
      </w:tr>
      <w:tr w:rsidR="003C1442" w:rsidRPr="00FE3A46" w:rsidTr="00FE5CC6">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1.1.1.</w:t>
            </w:r>
          </w:p>
        </w:tc>
        <w:tc>
          <w:tcPr>
            <w:tcW w:w="0" w:type="auto"/>
            <w:vMerge w:val="restart"/>
            <w:tcBorders>
              <w:bottom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Создание системы поддержки фермеров и развитие сельской кооперации (предоставление грантов в форме субсидий главам крестьянских (фермерских) хозяйств в целях финансового обеспечения части их затрат на реализацию проекта "</w:t>
            </w:r>
            <w:proofErr w:type="spellStart"/>
            <w:r w:rsidRPr="00FE3A46">
              <w:rPr>
                <w:color w:val="000000" w:themeColor="text1"/>
              </w:rPr>
              <w:t>Агростартап</w:t>
            </w:r>
            <w:proofErr w:type="spellEnd"/>
            <w:r w:rsidRPr="00FE3A46">
              <w:rPr>
                <w:color w:val="000000" w:themeColor="text1"/>
              </w:rPr>
              <w:t>")</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Всего, в том числе:</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1 I5 54801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99700,0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99700,0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2991,0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2991,0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федерального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96709,0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96709,0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gridSpan w:val="13"/>
            <w:tcBorders>
              <w:top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 xml:space="preserve">(в ред. постановления Правительства Ульяновской области от 05.02.2024 </w:t>
            </w:r>
            <w:r w:rsidR="00FE3A46" w:rsidRPr="00FE3A46">
              <w:rPr>
                <w:color w:val="000000" w:themeColor="text1"/>
              </w:rPr>
              <w:t>№</w:t>
            </w:r>
            <w:r w:rsidRPr="00FE3A46">
              <w:rPr>
                <w:color w:val="000000" w:themeColor="text1"/>
              </w:rPr>
              <w:t xml:space="preserve"> 3/59-П)</w:t>
            </w:r>
          </w:p>
        </w:tc>
      </w:tr>
      <w:tr w:rsidR="003C1442" w:rsidRPr="00FE3A46" w:rsidTr="00FE5CC6">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1.1.2.</w:t>
            </w:r>
          </w:p>
        </w:tc>
        <w:tc>
          <w:tcPr>
            <w:tcW w:w="0" w:type="auto"/>
            <w:vMerge w:val="restart"/>
            <w:tcBorders>
              <w:bottom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Создание системы поддержки фермеров и развитие сельской кооперации (предоставление субсидий сельскохозяйственным потребительским кооперативам в целях возмещения части затрат, связанных с их развитием)</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Всего, в том числе:</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1 I5 54802</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71282,47423</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71282,47423</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2138,47423</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2138,47423</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федерального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69144,0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69144,0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gridSpan w:val="13"/>
            <w:tcBorders>
              <w:top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 xml:space="preserve">(в ред. постановления Правительства Ульяновской области от 05.02.2024 </w:t>
            </w:r>
            <w:r w:rsidR="00FE3A46" w:rsidRPr="00FE3A46">
              <w:rPr>
                <w:color w:val="000000" w:themeColor="text1"/>
              </w:rPr>
              <w:t>№</w:t>
            </w:r>
            <w:r w:rsidRPr="00FE3A46">
              <w:rPr>
                <w:color w:val="000000" w:themeColor="text1"/>
              </w:rPr>
              <w:t xml:space="preserve"> 3/59-П)</w:t>
            </w:r>
          </w:p>
        </w:tc>
      </w:tr>
      <w:tr w:rsidR="003C1442" w:rsidRPr="00FE3A46" w:rsidTr="00FE5CC6">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1.1.3.</w:t>
            </w:r>
          </w:p>
        </w:tc>
        <w:tc>
          <w:tcPr>
            <w:tcW w:w="0" w:type="auto"/>
            <w:vMerge w:val="restart"/>
            <w:tcBorders>
              <w:bottom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Создание системы поддержки фермеров и развитие сельской кооперации (предоставление подведомственным бюджетным (автономным) учреждениям субсидий в целях финансового обеспечения выполнения государственного задания и на иные цели)</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Всего, в том числе:</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1 I5 54803</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5154,63918</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5154,63918</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154,63918</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154,63918</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федерального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5000,0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5000,0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gridSpan w:val="13"/>
            <w:tcBorders>
              <w:top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 xml:space="preserve">(в ред. постановления Правительства Ульяновской области от 05.02.2024 </w:t>
            </w:r>
            <w:r w:rsidR="00FE3A46" w:rsidRPr="00FE3A46">
              <w:rPr>
                <w:color w:val="000000" w:themeColor="text1"/>
              </w:rPr>
              <w:t>№</w:t>
            </w:r>
            <w:r w:rsidRPr="00FE3A46">
              <w:rPr>
                <w:color w:val="000000" w:themeColor="text1"/>
              </w:rPr>
              <w:t xml:space="preserve"> 3/59-П)</w:t>
            </w:r>
          </w:p>
        </w:tc>
      </w:tr>
      <w:tr w:rsidR="003C1442" w:rsidRPr="00FE3A46" w:rsidTr="00FE5CC6">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1.1.4.</w:t>
            </w:r>
          </w:p>
        </w:tc>
        <w:tc>
          <w:tcPr>
            <w:tcW w:w="0" w:type="auto"/>
            <w:vMerge w:val="restart"/>
            <w:shd w:val="clear" w:color="auto" w:fill="auto"/>
          </w:tcPr>
          <w:p w:rsidR="003C1442" w:rsidRPr="00FE3A46" w:rsidRDefault="00574792" w:rsidP="002313F9">
            <w:pPr>
              <w:pStyle w:val="ConsPlusNormal0"/>
              <w:jc w:val="both"/>
              <w:rPr>
                <w:color w:val="000000" w:themeColor="text1"/>
              </w:rPr>
            </w:pPr>
            <w:r w:rsidRPr="00FE3A46">
              <w:rPr>
                <w:color w:val="000000" w:themeColor="text1"/>
              </w:rPr>
              <w:t xml:space="preserve">Создание системы поддержки фермеров и развитие сельской кооперации в целях достижения дополнительных </w:t>
            </w:r>
            <w:r w:rsidRPr="00FE3A46">
              <w:rPr>
                <w:color w:val="000000" w:themeColor="text1"/>
              </w:rPr>
              <w:lastRenderedPageBreak/>
              <w:t>результатов регионального проекта (предоставление подведомственным бюджетным (автономным) учреждениям субсидий в целях финансового обеспечения выполнения государственного задания и на иные цели)</w:t>
            </w:r>
          </w:p>
        </w:tc>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Всего, в том числе:</w:t>
            </w:r>
          </w:p>
        </w:tc>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1 I5 Д4803</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3892,87886</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1194,539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1349,16993</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1349,16993</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3892,87886</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1194,539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1349,16993</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1349,16993</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федерального бюджета</w:t>
            </w: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2.</w:t>
            </w:r>
          </w:p>
        </w:tc>
        <w:tc>
          <w:tcPr>
            <w:tcW w:w="0" w:type="auto"/>
            <w:vMerge w:val="restart"/>
            <w:tcBorders>
              <w:bottom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Региональный проект "Развитие отраслей и техническая модернизация агропромышленного комплекса"</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Всего, в том числе:</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93 2 01 00000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1629980,63493</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540573,425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553093,80848</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536313,40145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275949,53493</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112370,625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88495,00848</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75083,90145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федерального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1354031,1</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428202,8</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464598,8</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461229,5</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gridSpan w:val="13"/>
            <w:tcBorders>
              <w:top w:val="nil"/>
            </w:tcBorders>
            <w:shd w:val="clear" w:color="auto" w:fill="auto"/>
          </w:tcPr>
          <w:p w:rsidR="003C1442" w:rsidRPr="00FE3A46" w:rsidRDefault="00574792" w:rsidP="002313F9">
            <w:pPr>
              <w:pStyle w:val="ConsPlusNormal0"/>
              <w:jc w:val="both"/>
              <w:rPr>
                <w:color w:val="000000" w:themeColor="text1"/>
              </w:rPr>
            </w:pPr>
            <w:proofErr w:type="gramStart"/>
            <w:r w:rsidRPr="00FE3A46">
              <w:rPr>
                <w:color w:val="000000" w:themeColor="text1"/>
              </w:rPr>
              <w:t xml:space="preserve">(в ред. постановлений Правительства Ульяновской области от 05.02.2024 </w:t>
            </w:r>
            <w:r w:rsidR="00FE3A46" w:rsidRPr="00FE3A46">
              <w:rPr>
                <w:color w:val="000000" w:themeColor="text1"/>
              </w:rPr>
              <w:t>№</w:t>
            </w:r>
            <w:r w:rsidRPr="00FE3A46">
              <w:rPr>
                <w:color w:val="000000" w:themeColor="text1"/>
              </w:rPr>
              <w:t xml:space="preserve"> 3/59-П,</w:t>
            </w:r>
            <w:proofErr w:type="gramEnd"/>
          </w:p>
          <w:p w:rsidR="003C1442" w:rsidRPr="00FE3A46" w:rsidRDefault="00574792" w:rsidP="002313F9">
            <w:pPr>
              <w:pStyle w:val="ConsPlusNormal0"/>
              <w:jc w:val="both"/>
              <w:rPr>
                <w:color w:val="000000" w:themeColor="text1"/>
              </w:rPr>
            </w:pPr>
            <w:r w:rsidRPr="00FE3A46">
              <w:rPr>
                <w:color w:val="000000" w:themeColor="text1"/>
              </w:rPr>
              <w:t xml:space="preserve">от 13.08.2024 </w:t>
            </w:r>
            <w:r w:rsidR="00FE3A46" w:rsidRPr="00FE3A46">
              <w:rPr>
                <w:color w:val="000000" w:themeColor="text1"/>
              </w:rPr>
              <w:t>№</w:t>
            </w:r>
            <w:r w:rsidRPr="00FE3A46">
              <w:rPr>
                <w:color w:val="000000" w:themeColor="text1"/>
              </w:rPr>
              <w:t xml:space="preserve"> 22/469-П)</w:t>
            </w:r>
          </w:p>
        </w:tc>
      </w:tr>
      <w:tr w:rsidR="003C1442" w:rsidRPr="00FE3A46" w:rsidTr="00FE5CC6">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2.1.</w:t>
            </w:r>
          </w:p>
        </w:tc>
        <w:tc>
          <w:tcPr>
            <w:tcW w:w="0" w:type="auto"/>
            <w:vMerge w:val="restart"/>
            <w:tcBorders>
              <w:bottom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 xml:space="preserve">Возмещение производителям зерновых культур части затрат на производство и реализацию зерновых культур (предоставление производителям зерновых культур субсидий в целях </w:t>
            </w:r>
            <w:r w:rsidRPr="00FE3A46">
              <w:rPr>
                <w:color w:val="000000" w:themeColor="text1"/>
              </w:rPr>
              <w:lastRenderedPageBreak/>
              <w:t>возмещения части их затрат, связанных с производством и реализацией зерновых культур)</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Всего, в том числе:</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2 01 R3580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468214,11293</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157630,625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157118,69048</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153464,79745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78150,21293</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31526,125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25138,99048</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21485,09745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федерального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390063,9</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126104,5</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131979,7</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131979,7</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gridSpan w:val="13"/>
            <w:tcBorders>
              <w:top w:val="nil"/>
            </w:tcBorders>
            <w:shd w:val="clear" w:color="auto" w:fill="auto"/>
          </w:tcPr>
          <w:p w:rsidR="003C1442" w:rsidRPr="00FE3A46" w:rsidRDefault="00574792" w:rsidP="002313F9">
            <w:pPr>
              <w:pStyle w:val="ConsPlusNormal0"/>
              <w:jc w:val="both"/>
              <w:rPr>
                <w:color w:val="000000" w:themeColor="text1"/>
              </w:rPr>
            </w:pPr>
            <w:proofErr w:type="gramStart"/>
            <w:r w:rsidRPr="00FE3A46">
              <w:rPr>
                <w:color w:val="000000" w:themeColor="text1"/>
              </w:rPr>
              <w:lastRenderedPageBreak/>
              <w:t xml:space="preserve">(в ред. постановлений Правительства Ульяновской области от 05.02.2024 </w:t>
            </w:r>
            <w:r w:rsidR="00FE3A46" w:rsidRPr="00FE3A46">
              <w:rPr>
                <w:color w:val="000000" w:themeColor="text1"/>
              </w:rPr>
              <w:t>№</w:t>
            </w:r>
            <w:r w:rsidRPr="00FE3A46">
              <w:rPr>
                <w:color w:val="000000" w:themeColor="text1"/>
              </w:rPr>
              <w:t xml:space="preserve"> 3/59-П,</w:t>
            </w:r>
            <w:proofErr w:type="gramEnd"/>
          </w:p>
          <w:p w:rsidR="003C1442" w:rsidRPr="00FE3A46" w:rsidRDefault="00574792" w:rsidP="002313F9">
            <w:pPr>
              <w:pStyle w:val="ConsPlusNormal0"/>
              <w:jc w:val="both"/>
              <w:rPr>
                <w:color w:val="000000" w:themeColor="text1"/>
              </w:rPr>
            </w:pPr>
            <w:r w:rsidRPr="00FE3A46">
              <w:rPr>
                <w:color w:val="000000" w:themeColor="text1"/>
              </w:rPr>
              <w:t xml:space="preserve">от 13.08.2024 </w:t>
            </w:r>
            <w:r w:rsidR="00FE3A46" w:rsidRPr="00FE3A46">
              <w:rPr>
                <w:color w:val="000000" w:themeColor="text1"/>
              </w:rPr>
              <w:t>№</w:t>
            </w:r>
            <w:r w:rsidRPr="00FE3A46">
              <w:rPr>
                <w:color w:val="000000" w:themeColor="text1"/>
              </w:rPr>
              <w:t xml:space="preserve"> 22/469-П)</w:t>
            </w:r>
          </w:p>
        </w:tc>
      </w:tr>
      <w:tr w:rsidR="003C1442" w:rsidRPr="00FE3A46" w:rsidTr="00FE5CC6">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2.2.</w:t>
            </w:r>
          </w:p>
        </w:tc>
        <w:tc>
          <w:tcPr>
            <w:tcW w:w="0" w:type="auto"/>
            <w:vMerge w:val="restart"/>
            <w:tcBorders>
              <w:bottom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Поддержка приоритетных направлений агропромышленного комплекса и развитие малых форм хозяйствования</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Всего, в том числе:</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2 01 R5010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1156446,597</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377622,875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395975,118</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382848,604</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192479,397</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75524,575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63356,018</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53598,804</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федерального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963967,2</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302098,3</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332619,1</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329249,8</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gridSpan w:val="13"/>
            <w:tcBorders>
              <w:top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 xml:space="preserve">(в ред. постановления Правительства Ульяновской области от 13.08.2024 </w:t>
            </w:r>
            <w:r w:rsidR="00FE3A46" w:rsidRPr="00FE3A46">
              <w:rPr>
                <w:color w:val="000000" w:themeColor="text1"/>
              </w:rPr>
              <w:t>№</w:t>
            </w:r>
            <w:r w:rsidRPr="00FE3A46">
              <w:rPr>
                <w:color w:val="000000" w:themeColor="text1"/>
              </w:rPr>
              <w:t xml:space="preserve"> 22/469-П)</w:t>
            </w:r>
          </w:p>
        </w:tc>
      </w:tr>
      <w:tr w:rsidR="003C1442" w:rsidRPr="00FE3A46" w:rsidTr="00FE5CC6">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2.2.1.</w:t>
            </w:r>
          </w:p>
        </w:tc>
        <w:tc>
          <w:tcPr>
            <w:tcW w:w="0" w:type="auto"/>
            <w:vMerge w:val="restart"/>
            <w:shd w:val="clear" w:color="auto" w:fill="auto"/>
          </w:tcPr>
          <w:p w:rsidR="003C1442" w:rsidRPr="00FE3A46" w:rsidRDefault="00574792" w:rsidP="002313F9">
            <w:pPr>
              <w:pStyle w:val="ConsPlusNormal0"/>
              <w:jc w:val="both"/>
              <w:rPr>
                <w:color w:val="000000" w:themeColor="text1"/>
              </w:rPr>
            </w:pPr>
            <w:proofErr w:type="gramStart"/>
            <w:r w:rsidRPr="00FE3A46">
              <w:rPr>
                <w:color w:val="000000" w:themeColor="text1"/>
              </w:rPr>
              <w:t xml:space="preserve">Поддержка приоритетных направлений агропромышленного комплекса и развитие малых форм хозяйствования (предоставление сельскохозяйственным товаропроизводителям (за исключением граждан, ведущих личное подсобное хозяйство) субсидий в целях возмещения части их затрат, связанных с уплатой страховых премий, </w:t>
            </w:r>
            <w:r w:rsidRPr="00FE3A46">
              <w:rPr>
                <w:color w:val="000000" w:themeColor="text1"/>
              </w:rPr>
              <w:lastRenderedPageBreak/>
              <w:t xml:space="preserve">начисленных по договорам сельскохозяйственного страхования в области животноводства и товарной </w:t>
            </w:r>
            <w:proofErr w:type="spellStart"/>
            <w:r w:rsidRPr="00FE3A46">
              <w:rPr>
                <w:color w:val="000000" w:themeColor="text1"/>
              </w:rPr>
              <w:t>аквакультуры</w:t>
            </w:r>
            <w:proofErr w:type="spellEnd"/>
            <w:r w:rsidRPr="00FE3A46">
              <w:rPr>
                <w:color w:val="000000" w:themeColor="text1"/>
              </w:rPr>
              <w:t xml:space="preserve"> (товарного рыбоводства)</w:t>
            </w:r>
            <w:proofErr w:type="gramEnd"/>
          </w:p>
        </w:tc>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Всего, в том числе:</w:t>
            </w:r>
          </w:p>
        </w:tc>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2 01 R5011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12971,761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4500,0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4285,714</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4186,047</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2171,761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900,0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685,714</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586,047</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федерального бюджета</w:t>
            </w: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10800,0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3600,0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3600,0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3600,0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2.2.2.</w:t>
            </w:r>
          </w:p>
        </w:tc>
        <w:tc>
          <w:tcPr>
            <w:tcW w:w="0" w:type="auto"/>
            <w:vMerge w:val="restart"/>
            <w:shd w:val="clear" w:color="auto" w:fill="auto"/>
          </w:tcPr>
          <w:p w:rsidR="003C1442" w:rsidRPr="00FE3A46" w:rsidRDefault="00574792" w:rsidP="002313F9">
            <w:pPr>
              <w:pStyle w:val="ConsPlusNormal0"/>
              <w:jc w:val="both"/>
              <w:rPr>
                <w:color w:val="000000" w:themeColor="text1"/>
              </w:rPr>
            </w:pPr>
            <w:r w:rsidRPr="00FE3A46">
              <w:rPr>
                <w:color w:val="000000" w:themeColor="text1"/>
              </w:rPr>
              <w:t>Поддержка приоритетных направлений агропромышленного комплекса и развитие малых форм хозяйствования (предоставление сельскохозяйственным товаропроизводителям (за исключением граждан, ведущих личное подсобное хозяйство) субсидий в целях возмещения части их затрат, связанных с уплатой страховых премий, начисленных по договорам сельскохозяйственного страхования в области растениеводства)</w:t>
            </w:r>
          </w:p>
        </w:tc>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Всего, в том числе:</w:t>
            </w:r>
          </w:p>
        </w:tc>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2 01 R5012</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111030,526</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38658,375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36817,5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35554,651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18600,126</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7731,675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5890,8</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4977,651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федерального бюджета</w:t>
            </w: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92430,4</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30926,7</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30926,7</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30577,0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2.2.3.</w:t>
            </w:r>
          </w:p>
        </w:tc>
        <w:tc>
          <w:tcPr>
            <w:tcW w:w="0" w:type="auto"/>
            <w:vMerge w:val="restart"/>
            <w:shd w:val="clear" w:color="auto" w:fill="auto"/>
          </w:tcPr>
          <w:p w:rsidR="003C1442" w:rsidRPr="00FE3A46" w:rsidRDefault="00574792" w:rsidP="002313F9">
            <w:pPr>
              <w:pStyle w:val="ConsPlusNormal0"/>
              <w:jc w:val="both"/>
              <w:rPr>
                <w:color w:val="000000" w:themeColor="text1"/>
              </w:rPr>
            </w:pPr>
            <w:r w:rsidRPr="00FE3A46">
              <w:rPr>
                <w:color w:val="000000" w:themeColor="text1"/>
              </w:rPr>
              <w:t xml:space="preserve">Поддержка приоритетных направлений агропромышленного комплекса и развитие </w:t>
            </w:r>
            <w:r w:rsidRPr="00FE3A46">
              <w:rPr>
                <w:color w:val="000000" w:themeColor="text1"/>
              </w:rPr>
              <w:lastRenderedPageBreak/>
              <w:t>малых форм хозяйствования (предоставление производителям сельскохозяйственной продукции (за исключением граждан, ведущих личное подсобное хозяйство, и сельскохозяйственных кредитных потребительских кооперативов) субсидий в целях возмещения (финансового обеспечения) части их затрат, связанных с развитием элитного семеноводства)</w:t>
            </w:r>
          </w:p>
        </w:tc>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Всего, в том числе:</w:t>
            </w:r>
          </w:p>
        </w:tc>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2 01 R5013</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156822,531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54353,625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52097,976</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50370,93</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 xml:space="preserve">бюджетные ассигнования областного </w:t>
            </w:r>
            <w:r w:rsidRPr="00FE3A46">
              <w:rPr>
                <w:color w:val="000000" w:themeColor="text1"/>
              </w:rPr>
              <w:lastRenderedPageBreak/>
              <w:t>бюджета</w:t>
            </w: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26258,331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10870,725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8335,676</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7051,93</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федерального бюджета</w:t>
            </w: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130564,2</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43482,9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43762,3</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43319,0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2.2.4.</w:t>
            </w:r>
          </w:p>
        </w:tc>
        <w:tc>
          <w:tcPr>
            <w:tcW w:w="0" w:type="auto"/>
            <w:vMerge w:val="restart"/>
            <w:tcBorders>
              <w:bottom w:val="nil"/>
            </w:tcBorders>
            <w:shd w:val="clear" w:color="auto" w:fill="auto"/>
          </w:tcPr>
          <w:p w:rsidR="003C1442" w:rsidRPr="00FE3A46" w:rsidRDefault="00574792" w:rsidP="002313F9">
            <w:pPr>
              <w:pStyle w:val="ConsPlusNormal0"/>
              <w:jc w:val="both"/>
              <w:rPr>
                <w:color w:val="000000" w:themeColor="text1"/>
              </w:rPr>
            </w:pPr>
            <w:proofErr w:type="gramStart"/>
            <w:r w:rsidRPr="00FE3A46">
              <w:rPr>
                <w:color w:val="000000" w:themeColor="text1"/>
              </w:rPr>
              <w:t xml:space="preserve">Поддержка приоритетных направлений агропромышленного комплекса и развитие малых форм хозяйствования (предоставление крестьянским (фермерским) хозяйствам и индивидуальным предпринимателям, являющимся главами крестьянских (фермерских) хозяйств, грантов в форме субсидий в целях финансового обеспечения их затрат, связанных с </w:t>
            </w:r>
            <w:r w:rsidRPr="00FE3A46">
              <w:rPr>
                <w:color w:val="000000" w:themeColor="text1"/>
              </w:rPr>
              <w:lastRenderedPageBreak/>
              <w:t>развитием семейных ферм)</w:t>
            </w:r>
            <w:proofErr w:type="gramEnd"/>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Всего, в том числе:</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2 01 R5014</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232522,148</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72500,0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80952,381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79069,767</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38522,148</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14500,0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12952,381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11069,767</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федерального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194000,0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58000,0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68000,0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68000,0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gridSpan w:val="13"/>
            <w:tcBorders>
              <w:top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lastRenderedPageBreak/>
              <w:t xml:space="preserve">(в ред. постановления Правительства Ульяновской области от 13.08.2024 </w:t>
            </w:r>
            <w:r w:rsidR="00FE3A46" w:rsidRPr="00FE3A46">
              <w:rPr>
                <w:color w:val="000000" w:themeColor="text1"/>
              </w:rPr>
              <w:t>№</w:t>
            </w:r>
            <w:r w:rsidRPr="00FE3A46">
              <w:rPr>
                <w:color w:val="000000" w:themeColor="text1"/>
              </w:rPr>
              <w:t xml:space="preserve"> 22/469-П)</w:t>
            </w:r>
          </w:p>
        </w:tc>
      </w:tr>
      <w:tr w:rsidR="003C1442" w:rsidRPr="00FE3A46" w:rsidTr="00FE5CC6">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2.2.5.</w:t>
            </w:r>
          </w:p>
        </w:tc>
        <w:tc>
          <w:tcPr>
            <w:tcW w:w="0" w:type="auto"/>
            <w:vMerge w:val="restart"/>
            <w:tcBorders>
              <w:bottom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Поддержка приоритетных направлений агропромышленного комплекса и развитие малых форм хозяйствования (предоставление сельскохозяйственным потребительским кооперативам грантов в форме субсидий в целях финансового обеспечения их затрат, связанных с развитием материально-технической базы)</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Всего, в том числе:</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2 01 R5015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52668,957</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14535,225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19795,476</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18338,256</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8641,677</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2907,045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3167,276</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2567,356</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федерального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44027,28</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11628,18</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16628,2</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15770,9</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gridSpan w:val="13"/>
            <w:tcBorders>
              <w:top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 xml:space="preserve">(в ред. постановления Правительства Ульяновской области от 13.08.2024 </w:t>
            </w:r>
            <w:r w:rsidR="00FE3A46" w:rsidRPr="00FE3A46">
              <w:rPr>
                <w:color w:val="000000" w:themeColor="text1"/>
              </w:rPr>
              <w:t>№</w:t>
            </w:r>
            <w:r w:rsidRPr="00FE3A46">
              <w:rPr>
                <w:color w:val="000000" w:themeColor="text1"/>
              </w:rPr>
              <w:t xml:space="preserve"> 22/469-П)</w:t>
            </w:r>
          </w:p>
        </w:tc>
      </w:tr>
      <w:tr w:rsidR="003C1442" w:rsidRPr="00FE3A46" w:rsidTr="00FE5CC6">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2.2.6.</w:t>
            </w:r>
          </w:p>
        </w:tc>
        <w:tc>
          <w:tcPr>
            <w:tcW w:w="0" w:type="auto"/>
            <w:vMerge w:val="restart"/>
            <w:shd w:val="clear" w:color="auto" w:fill="auto"/>
          </w:tcPr>
          <w:p w:rsidR="003C1442" w:rsidRPr="00FE3A46" w:rsidRDefault="00574792" w:rsidP="002313F9">
            <w:pPr>
              <w:pStyle w:val="ConsPlusNormal0"/>
              <w:jc w:val="both"/>
              <w:rPr>
                <w:color w:val="000000" w:themeColor="text1"/>
              </w:rPr>
            </w:pPr>
            <w:r w:rsidRPr="00FE3A46">
              <w:rPr>
                <w:color w:val="000000" w:themeColor="text1"/>
              </w:rPr>
              <w:t>Поддержка приоритетных направлений агропромышленного комплекса и развитие малых форм хозяйствования (предоставление производителям сельскохозяйственной продукции (за исключением граждан, ведущих личное подсобное хозяйство, и сельскохозяйственны</w:t>
            </w:r>
            <w:r w:rsidRPr="00FE3A46">
              <w:rPr>
                <w:color w:val="000000" w:themeColor="text1"/>
              </w:rPr>
              <w:lastRenderedPageBreak/>
              <w:t>х кредитных потребительских кооперативов) субсидий в целях возмещения (финансового обеспечения) части их затрат, связанных с производством коровьего и (или) козьего молока)</w:t>
            </w:r>
          </w:p>
        </w:tc>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Всего, в том числе:</w:t>
            </w:r>
          </w:p>
        </w:tc>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2 01 R5016</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265246,754</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92317,875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87921,786</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85007,093</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44432,054</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18463,575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14067,486</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11900,993</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федерального бюджета</w:t>
            </w: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220814,7</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73854,3</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73854,3</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73106,1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2.2.7.</w:t>
            </w:r>
          </w:p>
        </w:tc>
        <w:tc>
          <w:tcPr>
            <w:tcW w:w="0" w:type="auto"/>
            <w:vMerge w:val="restart"/>
            <w:shd w:val="clear" w:color="auto" w:fill="auto"/>
          </w:tcPr>
          <w:p w:rsidR="003C1442" w:rsidRPr="00FE3A46" w:rsidRDefault="00574792" w:rsidP="002313F9">
            <w:pPr>
              <w:pStyle w:val="ConsPlusNormal0"/>
              <w:jc w:val="both"/>
              <w:rPr>
                <w:color w:val="000000" w:themeColor="text1"/>
              </w:rPr>
            </w:pPr>
            <w:r w:rsidRPr="00FE3A46">
              <w:rPr>
                <w:color w:val="000000" w:themeColor="text1"/>
              </w:rPr>
              <w:t>Поддержка приоритетных направлений агропромышленного комплекса и развитие малых форм хозяйствования (предоставление производителям сельскохозяйственной продукции (за исключением граждан, ведущих личное подсобное хозяйство, и сельскохозяйственных кредитных потребительских кооперативов) субсидий в целях возмещения (финансового обеспечения) части их затрат, связанных с закладкой и уходом за многолетними насаждениями (кроме виноградников), за исключением питомников)</w:t>
            </w:r>
          </w:p>
        </w:tc>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Всего, в том числе:</w:t>
            </w:r>
          </w:p>
        </w:tc>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2 01 R5017</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20630,259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7221,25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6877,381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6531,628</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3459,059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1444,25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1100,381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914,428</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федерального бюджета</w:t>
            </w: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17171,2</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5777,0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5777,0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5617,2</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2.2.8.</w:t>
            </w:r>
          </w:p>
        </w:tc>
        <w:tc>
          <w:tcPr>
            <w:tcW w:w="0" w:type="auto"/>
            <w:vMerge w:val="restart"/>
            <w:tcBorders>
              <w:bottom w:val="nil"/>
            </w:tcBorders>
            <w:shd w:val="clear" w:color="auto" w:fill="auto"/>
          </w:tcPr>
          <w:p w:rsidR="003C1442" w:rsidRPr="00FE3A46" w:rsidRDefault="00574792" w:rsidP="002313F9">
            <w:pPr>
              <w:pStyle w:val="ConsPlusNormal0"/>
              <w:jc w:val="both"/>
              <w:rPr>
                <w:color w:val="000000" w:themeColor="text1"/>
              </w:rPr>
            </w:pPr>
            <w:proofErr w:type="gramStart"/>
            <w:r w:rsidRPr="00FE3A46">
              <w:rPr>
                <w:color w:val="000000" w:themeColor="text1"/>
              </w:rPr>
              <w:t>Поддержка приоритетных направлений агропромышленного комплекса и развитие малых форм хозяйствования (предоставление производителям сельскохозяйственной продукции (за исключением граждан, ведущих личное подсобное хозяйство, и сельскохозяйственных кредитных потребительских кооперативов) субсидий в целях возмещения (финансового обеспечения) части их затрат, связанных с раскорчевкой выбывших из эксплуатации многолетних насаждений (кроме виноградников) (в возрасте 20 лет и более начиная с года закладки)</w:t>
            </w:r>
            <w:proofErr w:type="gramEnd"/>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Всего, в том числе:</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2 01 R5018</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24429,45275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896,78375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11904,762</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11627,907</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3712,02575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179,35675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1904,762</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1627,907</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федерального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20717,427</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717,427</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10000,0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10000,0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gridSpan w:val="13"/>
            <w:tcBorders>
              <w:top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 xml:space="preserve">(в ред. постановления Правительства Ульяновской области от 13.08.2024 </w:t>
            </w:r>
            <w:r w:rsidR="00FE3A46" w:rsidRPr="00FE3A46">
              <w:rPr>
                <w:color w:val="000000" w:themeColor="text1"/>
              </w:rPr>
              <w:t>№</w:t>
            </w:r>
            <w:r w:rsidRPr="00FE3A46">
              <w:rPr>
                <w:color w:val="000000" w:themeColor="text1"/>
              </w:rPr>
              <w:t xml:space="preserve"> 22/469-П)</w:t>
            </w:r>
          </w:p>
        </w:tc>
      </w:tr>
      <w:tr w:rsidR="003C1442" w:rsidRPr="00FE3A46" w:rsidTr="00FE5CC6">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2.2.9.</w:t>
            </w:r>
          </w:p>
        </w:tc>
        <w:tc>
          <w:tcPr>
            <w:tcW w:w="0" w:type="auto"/>
            <w:vMerge w:val="restart"/>
            <w:shd w:val="clear" w:color="auto" w:fill="auto"/>
          </w:tcPr>
          <w:p w:rsidR="003C1442" w:rsidRPr="00FE3A46" w:rsidRDefault="00574792" w:rsidP="002313F9">
            <w:pPr>
              <w:pStyle w:val="ConsPlusNormal0"/>
              <w:jc w:val="both"/>
              <w:rPr>
                <w:color w:val="000000" w:themeColor="text1"/>
              </w:rPr>
            </w:pPr>
            <w:proofErr w:type="gramStart"/>
            <w:r w:rsidRPr="00FE3A46">
              <w:rPr>
                <w:color w:val="000000" w:themeColor="text1"/>
              </w:rPr>
              <w:t xml:space="preserve">Поддержка приоритетных направлений агропромышленного комплекса и развитие малых форм </w:t>
            </w:r>
            <w:r w:rsidRPr="00FE3A46">
              <w:rPr>
                <w:color w:val="000000" w:themeColor="text1"/>
              </w:rPr>
              <w:lastRenderedPageBreak/>
              <w:t xml:space="preserve">хозяйствования (предоставление производителям сельскохозяйственной продукции (за исключением граждан, ведущих личное подсобное хозяйство, и сельскохозяйственных кредитных потребительских кооперативов) субсидий в целях возмещения (финансового обеспечения) части их затрат, связанных с проведением </w:t>
            </w:r>
            <w:proofErr w:type="spellStart"/>
            <w:r w:rsidRPr="00FE3A46">
              <w:rPr>
                <w:color w:val="000000" w:themeColor="text1"/>
              </w:rPr>
              <w:t>агротехнологических</w:t>
            </w:r>
            <w:proofErr w:type="spellEnd"/>
            <w:r w:rsidRPr="00FE3A46">
              <w:rPr>
                <w:color w:val="000000" w:themeColor="text1"/>
              </w:rPr>
              <w:t xml:space="preserve"> работ, повышением уровня экологической безопасности сельскохозяйственного производства, а также повышением плодородия и качества почв посевных площадей, занятых зерновыми, зернобобовыми, масличными (за</w:t>
            </w:r>
            <w:proofErr w:type="gramEnd"/>
            <w:r w:rsidRPr="00FE3A46">
              <w:rPr>
                <w:color w:val="000000" w:themeColor="text1"/>
              </w:rPr>
              <w:t xml:space="preserve"> </w:t>
            </w:r>
            <w:proofErr w:type="gramStart"/>
            <w:r w:rsidRPr="00FE3A46">
              <w:rPr>
                <w:color w:val="000000" w:themeColor="text1"/>
              </w:rPr>
              <w:t>исключением рапса и сои), кормовыми сельскохозяйственными культурами)</w:t>
            </w:r>
            <w:proofErr w:type="gramEnd"/>
          </w:p>
        </w:tc>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Всего, в том числе:</w:t>
            </w:r>
          </w:p>
        </w:tc>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2 01 R5019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177463,918</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61507,75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58955,238</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57000,93</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29714,518</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12301,55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9432,838</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7980,13</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федерального бюджета</w:t>
            </w: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147749,4</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49206,2</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49522,4</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49020,8</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2.2.10.</w:t>
            </w:r>
          </w:p>
        </w:tc>
        <w:tc>
          <w:tcPr>
            <w:tcW w:w="0" w:type="auto"/>
            <w:vMerge w:val="restart"/>
            <w:tcBorders>
              <w:bottom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 xml:space="preserve">Поддержка приоритетных направлений агропромышленного </w:t>
            </w:r>
            <w:r w:rsidRPr="00FE3A46">
              <w:rPr>
                <w:color w:val="000000" w:themeColor="text1"/>
              </w:rPr>
              <w:lastRenderedPageBreak/>
              <w:t>комплекса и развитие малых форм хозяйствования (предоставление производителям сельскохозяйственной продукции (за исключением граждан, ведущих личное подсобное хозяйство, и сельскохозяйственных кредитных потребительских кооперативов) субсидий в целях возмещения (финансового обеспечения) части их затрат, связанных с содержанием племенного маточного поголовья сельскохозяйственных животных)</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Всего, в том числе:</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2 01 R501А</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47358,54125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11940,49125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17976,19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17441,86</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 xml:space="preserve">бюджетные ассигнования </w:t>
            </w:r>
            <w:r w:rsidRPr="00FE3A46">
              <w:rPr>
                <w:color w:val="000000" w:themeColor="text1"/>
              </w:rPr>
              <w:lastRenderedPageBreak/>
              <w:t>областного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7706,14825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2388,09825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2876,19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2441,86</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федерального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39652,393</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9552,393</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15100,0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15000,0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gridSpan w:val="13"/>
            <w:tcBorders>
              <w:top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 xml:space="preserve">(в ред. постановления Правительства Ульяновской области от 13.08.2024 </w:t>
            </w:r>
            <w:r w:rsidR="00FE3A46" w:rsidRPr="00FE3A46">
              <w:rPr>
                <w:color w:val="000000" w:themeColor="text1"/>
              </w:rPr>
              <w:t>№</w:t>
            </w:r>
            <w:r w:rsidRPr="00FE3A46">
              <w:rPr>
                <w:color w:val="000000" w:themeColor="text1"/>
              </w:rPr>
              <w:t xml:space="preserve"> 22/469-П)</w:t>
            </w:r>
          </w:p>
        </w:tc>
      </w:tr>
      <w:tr w:rsidR="003C1442" w:rsidRPr="00FE3A46" w:rsidTr="00FE5CC6">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2.2.11.</w:t>
            </w:r>
          </w:p>
        </w:tc>
        <w:tc>
          <w:tcPr>
            <w:tcW w:w="0" w:type="auto"/>
            <w:vMerge w:val="restart"/>
            <w:tcBorders>
              <w:bottom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 xml:space="preserve">Поддержка приоритетных направлений агропромышленного комплекса и развитие малых форм хозяйствования (предоставление производителям сельскохозяйственной продукции (за исключением граждан, ведущих личное подсобное хозяйство, и </w:t>
            </w:r>
            <w:r w:rsidRPr="00FE3A46">
              <w:rPr>
                <w:color w:val="000000" w:themeColor="text1"/>
              </w:rPr>
              <w:lastRenderedPageBreak/>
              <w:t>сельскохозяйственных кредитных потребительских кооперативов) субсидий в целях возмещения (финансового обеспечения) части их затрат, связанных с приобретением поголовья племенного молодняка сельскохозяйственных животных)</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Всего, в том числе:</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2 01 R501Б</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55301,749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19191,5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18390,714</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17719,535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9261,549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3838,3</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2942,514</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2480,735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федерального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46040,2</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15353,2</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15448,2</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15238,8</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gridSpan w:val="13"/>
            <w:tcBorders>
              <w:top w:val="nil"/>
            </w:tcBorders>
            <w:shd w:val="clear" w:color="auto" w:fill="auto"/>
          </w:tcPr>
          <w:p w:rsidR="003C1442" w:rsidRPr="00FE3A46" w:rsidRDefault="00574792" w:rsidP="002313F9">
            <w:pPr>
              <w:pStyle w:val="ConsPlusNormal0"/>
              <w:jc w:val="both"/>
              <w:rPr>
                <w:color w:val="000000" w:themeColor="text1"/>
              </w:rPr>
            </w:pPr>
            <w:proofErr w:type="gramStart"/>
            <w:r w:rsidRPr="00FE3A46">
              <w:rPr>
                <w:color w:val="000000" w:themeColor="text1"/>
              </w:rPr>
              <w:lastRenderedPageBreak/>
              <w:t>(п. 2.2 в ред. постановления Правительства Ульяновской области от 05.02.2024</w:t>
            </w:r>
            <w:proofErr w:type="gramEnd"/>
          </w:p>
          <w:p w:rsidR="003C1442" w:rsidRPr="00FE3A46" w:rsidRDefault="00FE3A46" w:rsidP="002313F9">
            <w:pPr>
              <w:pStyle w:val="ConsPlusNormal0"/>
              <w:jc w:val="both"/>
              <w:rPr>
                <w:color w:val="000000" w:themeColor="text1"/>
              </w:rPr>
            </w:pPr>
            <w:proofErr w:type="gramStart"/>
            <w:r w:rsidRPr="00FE3A46">
              <w:rPr>
                <w:color w:val="000000" w:themeColor="text1"/>
              </w:rPr>
              <w:t>№</w:t>
            </w:r>
            <w:r w:rsidR="00574792" w:rsidRPr="00FE3A46">
              <w:rPr>
                <w:color w:val="000000" w:themeColor="text1"/>
              </w:rPr>
              <w:t xml:space="preserve"> 3/59-П)</w:t>
            </w:r>
            <w:proofErr w:type="gramEnd"/>
          </w:p>
        </w:tc>
      </w:tr>
      <w:tr w:rsidR="003C1442" w:rsidRPr="00FE3A46" w:rsidTr="00FE5CC6">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2.3.</w:t>
            </w:r>
          </w:p>
        </w:tc>
        <w:tc>
          <w:tcPr>
            <w:tcW w:w="0" w:type="auto"/>
            <w:vMerge w:val="restart"/>
            <w:tcBorders>
              <w:bottom w:val="nil"/>
            </w:tcBorders>
            <w:shd w:val="clear" w:color="auto" w:fill="auto"/>
            <w:vAlign w:val="bottom"/>
          </w:tcPr>
          <w:p w:rsidR="003C1442" w:rsidRPr="00FE3A46" w:rsidRDefault="00574792" w:rsidP="002313F9">
            <w:pPr>
              <w:pStyle w:val="ConsPlusNormal0"/>
              <w:rPr>
                <w:color w:val="000000" w:themeColor="text1"/>
              </w:rPr>
            </w:pPr>
            <w:r w:rsidRPr="00FE3A46">
              <w:rPr>
                <w:color w:val="000000" w:themeColor="text1"/>
              </w:rPr>
              <w:t xml:space="preserve">Предоставление производителям зерновых культур субсидий в целях возмещения части их затрат, связанных с производством и реализацией зерновых культур, за счет средств областного бюджета Ульяновской области сверх установленного уровня </w:t>
            </w:r>
            <w:proofErr w:type="spellStart"/>
            <w:r w:rsidRPr="00FE3A46">
              <w:rPr>
                <w:color w:val="000000" w:themeColor="text1"/>
              </w:rPr>
              <w:t>софинансирования</w:t>
            </w:r>
            <w:proofErr w:type="spellEnd"/>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Минсельхоз Ульяновской области</w:t>
            </w:r>
          </w:p>
        </w:tc>
        <w:tc>
          <w:tcPr>
            <w:tcW w:w="0" w:type="auto"/>
            <w:shd w:val="clear" w:color="auto" w:fill="auto"/>
            <w:vAlign w:val="bottom"/>
          </w:tcPr>
          <w:p w:rsidR="003C1442" w:rsidRPr="00FE3A46" w:rsidRDefault="00574792" w:rsidP="002313F9">
            <w:pPr>
              <w:pStyle w:val="ConsPlusNormal0"/>
              <w:jc w:val="center"/>
              <w:rPr>
                <w:color w:val="000000" w:themeColor="text1"/>
              </w:rPr>
            </w:pPr>
            <w:r w:rsidRPr="00FE3A46">
              <w:rPr>
                <w:color w:val="000000" w:themeColor="text1"/>
              </w:rPr>
              <w:t>Всего, в том числе:</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2 01 Z3580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5319,925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5319,925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vAlign w:val="bottom"/>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5319,925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5319,925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федерального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gridSpan w:val="13"/>
            <w:tcBorders>
              <w:top w:val="nil"/>
            </w:tcBorders>
            <w:shd w:val="clear" w:color="auto" w:fill="auto"/>
          </w:tcPr>
          <w:p w:rsidR="003C1442" w:rsidRPr="00FE3A46" w:rsidRDefault="00574792" w:rsidP="002313F9">
            <w:pPr>
              <w:pStyle w:val="ConsPlusNormal0"/>
              <w:jc w:val="both"/>
              <w:rPr>
                <w:color w:val="000000" w:themeColor="text1"/>
              </w:rPr>
            </w:pPr>
            <w:proofErr w:type="gramStart"/>
            <w:r w:rsidRPr="00FE3A46">
              <w:rPr>
                <w:color w:val="000000" w:themeColor="text1"/>
              </w:rPr>
              <w:t>(п. 2.3 введен постановлением Правительства Ульяновской области от 13.08.2024</w:t>
            </w:r>
            <w:proofErr w:type="gramEnd"/>
          </w:p>
          <w:p w:rsidR="003C1442" w:rsidRPr="00FE3A46" w:rsidRDefault="00FE3A46" w:rsidP="002313F9">
            <w:pPr>
              <w:pStyle w:val="ConsPlusNormal0"/>
              <w:jc w:val="both"/>
              <w:rPr>
                <w:color w:val="000000" w:themeColor="text1"/>
              </w:rPr>
            </w:pPr>
            <w:proofErr w:type="gramStart"/>
            <w:r w:rsidRPr="00FE3A46">
              <w:rPr>
                <w:color w:val="000000" w:themeColor="text1"/>
              </w:rPr>
              <w:t>№</w:t>
            </w:r>
            <w:r w:rsidR="00574792" w:rsidRPr="00FE3A46">
              <w:rPr>
                <w:color w:val="000000" w:themeColor="text1"/>
              </w:rPr>
              <w:t xml:space="preserve"> 22/469-П)</w:t>
            </w:r>
            <w:proofErr w:type="gramEnd"/>
          </w:p>
        </w:tc>
      </w:tr>
      <w:tr w:rsidR="003C1442" w:rsidRPr="00FE3A46" w:rsidTr="00FE5CC6">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w:t>
            </w:r>
          </w:p>
        </w:tc>
        <w:tc>
          <w:tcPr>
            <w:tcW w:w="0" w:type="auto"/>
            <w:vMerge w:val="restart"/>
            <w:tcBorders>
              <w:bottom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 xml:space="preserve">Региональный проект "Развитие отраслей овощеводства и </w:t>
            </w:r>
            <w:r w:rsidRPr="00FE3A46">
              <w:rPr>
                <w:color w:val="000000" w:themeColor="text1"/>
              </w:rPr>
              <w:lastRenderedPageBreak/>
              <w:t>картофелеводства"</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Всего, в том числе:</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93 2 03 00000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70132,94750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25258,625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21280,119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23594,2035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 xml:space="preserve">бюджетные </w:t>
            </w:r>
            <w:r w:rsidRPr="00FE3A46">
              <w:rPr>
                <w:color w:val="000000" w:themeColor="text1"/>
              </w:rPr>
              <w:lastRenderedPageBreak/>
              <w:t>ассигнования областного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11759,74750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5051,725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3404,819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3303,2035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федерального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58373,2</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20206,9</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17875,3</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20291,0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gridSpan w:val="13"/>
            <w:tcBorders>
              <w:top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 xml:space="preserve">(в ред. постановления Правительства Ульяновской области от 13.08.2024 </w:t>
            </w:r>
            <w:r w:rsidR="00FE3A46" w:rsidRPr="00FE3A46">
              <w:rPr>
                <w:color w:val="000000" w:themeColor="text1"/>
              </w:rPr>
              <w:t>№</w:t>
            </w:r>
            <w:r w:rsidRPr="00FE3A46">
              <w:rPr>
                <w:color w:val="000000" w:themeColor="text1"/>
              </w:rPr>
              <w:t xml:space="preserve"> 22/469-П)</w:t>
            </w:r>
          </w:p>
        </w:tc>
      </w:tr>
      <w:tr w:rsidR="003C1442" w:rsidRPr="00FE3A46" w:rsidTr="00FE5CC6">
        <w:tc>
          <w:tcPr>
            <w:tcW w:w="0" w:type="auto"/>
            <w:gridSpan w:val="13"/>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3.1.93 2 03 R0140 Стимулирование увеличения производства картофеля и овощей</w:t>
            </w:r>
          </w:p>
        </w:tc>
      </w:tr>
      <w:tr w:rsidR="003C1442" w:rsidRPr="00FE3A46" w:rsidTr="00FE5CC6">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3.1.</w:t>
            </w:r>
          </w:p>
        </w:tc>
        <w:tc>
          <w:tcPr>
            <w:tcW w:w="0" w:type="auto"/>
            <w:vMerge w:val="restart"/>
            <w:shd w:val="clear" w:color="auto" w:fill="auto"/>
          </w:tcPr>
          <w:p w:rsidR="003C1442" w:rsidRPr="00FE3A46" w:rsidRDefault="00574792" w:rsidP="002313F9">
            <w:pPr>
              <w:pStyle w:val="ConsPlusNormal0"/>
              <w:jc w:val="both"/>
              <w:rPr>
                <w:color w:val="000000" w:themeColor="text1"/>
              </w:rPr>
            </w:pPr>
            <w:r w:rsidRPr="00FE3A46">
              <w:rPr>
                <w:color w:val="000000" w:themeColor="text1"/>
              </w:rPr>
              <w:t>Стимулирование увеличения производства картофеля и овощей (предоставление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и российским организациям, осуществляющим создание и (или) модернизацию хранилищ, субсидий в целях возмещения части их затрат, связанных с развитием элитного семеноводства)</w:t>
            </w:r>
          </w:p>
        </w:tc>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Всего, в том числе:</w:t>
            </w:r>
          </w:p>
        </w:tc>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2 03 R0141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5559,1364</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2096,75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1641,905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1820,4814</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936,9364</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419,35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262,705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254,8814</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федерального бюджета</w:t>
            </w: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4622,2</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1677,4</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1379,2</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1565,6</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3.2.</w:t>
            </w:r>
          </w:p>
        </w:tc>
        <w:tc>
          <w:tcPr>
            <w:tcW w:w="0" w:type="auto"/>
            <w:vMerge w:val="restart"/>
            <w:tcBorders>
              <w:bottom w:val="nil"/>
            </w:tcBorders>
            <w:shd w:val="clear" w:color="auto" w:fill="auto"/>
          </w:tcPr>
          <w:p w:rsidR="003C1442" w:rsidRPr="00FE3A46" w:rsidRDefault="00574792" w:rsidP="002313F9">
            <w:pPr>
              <w:pStyle w:val="ConsPlusNormal0"/>
              <w:jc w:val="both"/>
              <w:rPr>
                <w:color w:val="000000" w:themeColor="text1"/>
              </w:rPr>
            </w:pPr>
            <w:proofErr w:type="gramStart"/>
            <w:r w:rsidRPr="00FE3A46">
              <w:rPr>
                <w:color w:val="000000" w:themeColor="text1"/>
              </w:rPr>
              <w:t xml:space="preserve">Стимулирование увеличения </w:t>
            </w:r>
            <w:r w:rsidRPr="00FE3A46">
              <w:rPr>
                <w:color w:val="000000" w:themeColor="text1"/>
              </w:rPr>
              <w:lastRenderedPageBreak/>
              <w:t xml:space="preserve">производства картофеля и овощей (предоставление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и российским организациям, осуществляющим создание и (или) модернизацию хранилищ, субсидий в целях возмещения части их затрат, связанных с проведением комплекса </w:t>
            </w:r>
            <w:proofErr w:type="spellStart"/>
            <w:r w:rsidRPr="00FE3A46">
              <w:rPr>
                <w:color w:val="000000" w:themeColor="text1"/>
              </w:rPr>
              <w:t>агротехнологических</w:t>
            </w:r>
            <w:proofErr w:type="spellEnd"/>
            <w:r w:rsidRPr="00FE3A46">
              <w:rPr>
                <w:color w:val="000000" w:themeColor="text1"/>
              </w:rPr>
              <w:t xml:space="preserve"> работ, повышением уровня экологической безопасности сельскохозяйственного производства, а также повышением плодородия и качества почв посевных площадей, занятых картофелем)</w:t>
            </w:r>
            <w:proofErr w:type="gramEnd"/>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 xml:space="preserve">Минсельхоз Ульяновской </w:t>
            </w:r>
            <w:r w:rsidRPr="00FE3A46">
              <w:rPr>
                <w:color w:val="000000" w:themeColor="text1"/>
              </w:rPr>
              <w:lastRenderedPageBreak/>
              <w:t>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Всего, в том числе:</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2 03 R0142</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4545,33940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1671,375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1190,476</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1683,4884</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760,43940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334,275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190,476</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235,6884</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федерального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3784,9</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1337,1</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1000,0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1447,8</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gridSpan w:val="13"/>
            <w:tcBorders>
              <w:top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 xml:space="preserve">(в ред. постановления Правительства Ульяновской области от 13.08.2024 </w:t>
            </w:r>
            <w:r w:rsidR="00FE3A46" w:rsidRPr="00FE3A46">
              <w:rPr>
                <w:color w:val="000000" w:themeColor="text1"/>
              </w:rPr>
              <w:t>№</w:t>
            </w:r>
            <w:r w:rsidRPr="00FE3A46">
              <w:rPr>
                <w:color w:val="000000" w:themeColor="text1"/>
              </w:rPr>
              <w:t xml:space="preserve"> 22/469-П)</w:t>
            </w:r>
          </w:p>
        </w:tc>
      </w:tr>
      <w:tr w:rsidR="003C1442" w:rsidRPr="00FE3A46" w:rsidTr="00FE5CC6">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3.3.</w:t>
            </w:r>
          </w:p>
        </w:tc>
        <w:tc>
          <w:tcPr>
            <w:tcW w:w="0" w:type="auto"/>
            <w:vMerge w:val="restart"/>
            <w:tcBorders>
              <w:bottom w:val="nil"/>
            </w:tcBorders>
            <w:shd w:val="clear" w:color="auto" w:fill="auto"/>
          </w:tcPr>
          <w:p w:rsidR="003C1442" w:rsidRPr="00FE3A46" w:rsidRDefault="00574792" w:rsidP="002313F9">
            <w:pPr>
              <w:pStyle w:val="ConsPlusNormal0"/>
              <w:jc w:val="both"/>
              <w:rPr>
                <w:color w:val="000000" w:themeColor="text1"/>
              </w:rPr>
            </w:pPr>
            <w:proofErr w:type="gramStart"/>
            <w:r w:rsidRPr="00FE3A46">
              <w:rPr>
                <w:color w:val="000000" w:themeColor="text1"/>
              </w:rPr>
              <w:t xml:space="preserve">Стимулирование увеличения </w:t>
            </w:r>
            <w:r w:rsidRPr="00FE3A46">
              <w:rPr>
                <w:color w:val="000000" w:themeColor="text1"/>
              </w:rPr>
              <w:lastRenderedPageBreak/>
              <w:t xml:space="preserve">производства картофеля и овощей (предоставление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и российским организациям, осуществляющим создание и (или) модернизацию хранилищ, субсидий в целях возмещения части их затрат, связанных с проведением комплекса </w:t>
            </w:r>
            <w:proofErr w:type="spellStart"/>
            <w:r w:rsidRPr="00FE3A46">
              <w:rPr>
                <w:color w:val="000000" w:themeColor="text1"/>
              </w:rPr>
              <w:t>агротехнологических</w:t>
            </w:r>
            <w:proofErr w:type="spellEnd"/>
            <w:r w:rsidRPr="00FE3A46">
              <w:rPr>
                <w:color w:val="000000" w:themeColor="text1"/>
              </w:rPr>
              <w:t xml:space="preserve"> работ, повышением уровня экологической безопасности сельскохозяйственного производства, а также повышением плодородия и качества почв посевных площадей, занятых овощными</w:t>
            </w:r>
            <w:proofErr w:type="gramEnd"/>
            <w:r w:rsidRPr="00FE3A46">
              <w:rPr>
                <w:color w:val="000000" w:themeColor="text1"/>
              </w:rPr>
              <w:t xml:space="preserve"> культурами открытого грунта)</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 xml:space="preserve">Минсельхоз Ульяновской </w:t>
            </w:r>
            <w:r w:rsidRPr="00FE3A46">
              <w:rPr>
                <w:color w:val="000000" w:themeColor="text1"/>
              </w:rPr>
              <w:lastRenderedPageBreak/>
              <w:t>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Всего, в том числе:</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2 03 R0143</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8268,505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2823,75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2754,405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2690,35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1382,105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564,75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440,705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376,65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федерального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6886,4</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2259,0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2313,7</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2313,7</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gridSpan w:val="13"/>
            <w:tcBorders>
              <w:top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 xml:space="preserve">(в ред. постановления Правительства Ульяновской области от 13.08.2024 </w:t>
            </w:r>
            <w:r w:rsidR="00FE3A46" w:rsidRPr="00FE3A46">
              <w:rPr>
                <w:color w:val="000000" w:themeColor="text1"/>
              </w:rPr>
              <w:t>№</w:t>
            </w:r>
            <w:r w:rsidRPr="00FE3A46">
              <w:rPr>
                <w:color w:val="000000" w:themeColor="text1"/>
              </w:rPr>
              <w:t xml:space="preserve"> 22/469-П)</w:t>
            </w:r>
          </w:p>
        </w:tc>
      </w:tr>
      <w:tr w:rsidR="003C1442" w:rsidRPr="00FE3A46" w:rsidTr="00FE5CC6">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3.4.</w:t>
            </w:r>
          </w:p>
        </w:tc>
        <w:tc>
          <w:tcPr>
            <w:tcW w:w="0" w:type="auto"/>
            <w:vMerge w:val="restart"/>
            <w:tcBorders>
              <w:bottom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 xml:space="preserve">Стимулирование </w:t>
            </w:r>
            <w:r w:rsidRPr="00FE3A46">
              <w:rPr>
                <w:color w:val="000000" w:themeColor="text1"/>
              </w:rPr>
              <w:lastRenderedPageBreak/>
              <w:t>увеличения производства картофеля и овощей (предоставление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и российским организациям, осуществляющим создание и (или) модернизацию хранилищ, субсидий в целях возмещения части их затрат, связанных с производством картофеля)</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 xml:space="preserve">Минсельхоз </w:t>
            </w:r>
            <w:r w:rsidRPr="00FE3A46">
              <w:rPr>
                <w:color w:val="000000" w:themeColor="text1"/>
              </w:rPr>
              <w:lastRenderedPageBreak/>
              <w:t>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 xml:space="preserve">Всего, в том </w:t>
            </w:r>
            <w:r w:rsidRPr="00FE3A46">
              <w:rPr>
                <w:color w:val="000000" w:themeColor="text1"/>
              </w:rPr>
              <w:lastRenderedPageBreak/>
              <w:t>числе:</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 xml:space="preserve">93 2 03 </w:t>
            </w:r>
            <w:r w:rsidRPr="00FE3A46">
              <w:rPr>
                <w:color w:val="000000" w:themeColor="text1"/>
              </w:rPr>
              <w:lastRenderedPageBreak/>
              <w:t>R0144</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13280,3777</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4655,375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4090,119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4534,8837</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0,0 -</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2220,3777</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931,075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654,419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634,8837</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федерального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11060,0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3724,3</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3435,7</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3900,0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gridSpan w:val="13"/>
            <w:tcBorders>
              <w:top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 xml:space="preserve">(в ред. постановления Правительства Ульяновской области от 13.08.2024 </w:t>
            </w:r>
            <w:r w:rsidR="00FE3A46" w:rsidRPr="00FE3A46">
              <w:rPr>
                <w:color w:val="000000" w:themeColor="text1"/>
              </w:rPr>
              <w:t>№</w:t>
            </w:r>
            <w:r w:rsidRPr="00FE3A46">
              <w:rPr>
                <w:color w:val="000000" w:themeColor="text1"/>
              </w:rPr>
              <w:t xml:space="preserve"> 22/469-П)</w:t>
            </w:r>
          </w:p>
        </w:tc>
      </w:tr>
      <w:tr w:rsidR="003C1442" w:rsidRPr="00FE3A46" w:rsidTr="00FE5CC6">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3.5.</w:t>
            </w:r>
          </w:p>
        </w:tc>
        <w:tc>
          <w:tcPr>
            <w:tcW w:w="0" w:type="auto"/>
            <w:vMerge w:val="restart"/>
            <w:tcBorders>
              <w:bottom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 xml:space="preserve">Стимулирование увеличения производства картофеля и овощей (предоставление сельскохозяйственным товаропроизводителям (за исключением граждан, ведущих личное подсобное хозяйство, и сельскохозяйственных кредитных </w:t>
            </w:r>
            <w:r w:rsidRPr="00FE3A46">
              <w:rPr>
                <w:color w:val="000000" w:themeColor="text1"/>
              </w:rPr>
              <w:lastRenderedPageBreak/>
              <w:t>потребительских кооперативов) и российским организациям, осуществляющим создание и (или) модернизацию хранилищ, субсидий в целях возмещения части их затрат, связанных с производством овощей открытого грунта)</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Всего, в том числе:</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2 03 R0145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19034,91710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6633,5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5880,952</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6520,4651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3180,51710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1326,7</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940,952</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912,8651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федерального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15854,4</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5306,8</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4940,0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5607,6</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gridSpan w:val="13"/>
            <w:tcBorders>
              <w:top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lastRenderedPageBreak/>
              <w:t xml:space="preserve">(в ред. постановления Правительства Ульяновской области от 13.08.2024 </w:t>
            </w:r>
            <w:r w:rsidR="00FE3A46" w:rsidRPr="00FE3A46">
              <w:rPr>
                <w:color w:val="000000" w:themeColor="text1"/>
              </w:rPr>
              <w:t>№</w:t>
            </w:r>
            <w:r w:rsidRPr="00FE3A46">
              <w:rPr>
                <w:color w:val="000000" w:themeColor="text1"/>
              </w:rPr>
              <w:t xml:space="preserve"> 22/469-П)</w:t>
            </w:r>
          </w:p>
        </w:tc>
      </w:tr>
      <w:tr w:rsidR="003C1442" w:rsidRPr="00FE3A46" w:rsidTr="00FE5CC6">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3.6.</w:t>
            </w:r>
          </w:p>
        </w:tc>
        <w:tc>
          <w:tcPr>
            <w:tcW w:w="0" w:type="auto"/>
            <w:vMerge w:val="restart"/>
            <w:shd w:val="clear" w:color="auto" w:fill="auto"/>
          </w:tcPr>
          <w:p w:rsidR="003C1442" w:rsidRPr="00FE3A46" w:rsidRDefault="00574792" w:rsidP="002313F9">
            <w:pPr>
              <w:pStyle w:val="ConsPlusNormal0"/>
              <w:jc w:val="both"/>
              <w:rPr>
                <w:color w:val="000000" w:themeColor="text1"/>
              </w:rPr>
            </w:pPr>
            <w:r w:rsidRPr="00FE3A46">
              <w:rPr>
                <w:color w:val="000000" w:themeColor="text1"/>
              </w:rPr>
              <w:t>Стимулирование увеличения производства картофеля и овощей (предоставление гражданам, ведущим личное подсобное хозяйство и применяющим специальный налоговый режим "Налог на профессиональный доход", субсидий в целях возмещения (финансового обеспечения) части их затрат, связанных с увеличением производства картофеля)</w:t>
            </w:r>
          </w:p>
        </w:tc>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Всего, в том числе:</w:t>
            </w:r>
          </w:p>
        </w:tc>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2 03 R0146</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11948,3648</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4528,75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3518,452</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3901,1628</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2014,8648</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905,75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562,952</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546,1628</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федерального бюджета</w:t>
            </w: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9933,5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3623,0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2955,5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3355,0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3.7.</w:t>
            </w:r>
          </w:p>
        </w:tc>
        <w:tc>
          <w:tcPr>
            <w:tcW w:w="0" w:type="auto"/>
            <w:vMerge w:val="restart"/>
            <w:tcBorders>
              <w:bottom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 xml:space="preserve">Стимулирование увеличения производства </w:t>
            </w:r>
            <w:r w:rsidRPr="00FE3A46">
              <w:rPr>
                <w:color w:val="000000" w:themeColor="text1"/>
              </w:rPr>
              <w:lastRenderedPageBreak/>
              <w:t>картофеля и овощей (предоставление гражданам, ведущим личное подсобное хозяйство и применяющим специальный налоговый режим "Налог на профессиональный доход", субсидий в целях возмещения (финансового обеспечения) части их затрат, связанных с увеличением производства овощей открытого грунта)</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Всего, в том числе:</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2 03 R0147</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7496,3071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2849,125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2203,81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2443,3721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 xml:space="preserve">бюджетные </w:t>
            </w:r>
            <w:r w:rsidRPr="00FE3A46">
              <w:rPr>
                <w:color w:val="000000" w:themeColor="text1"/>
              </w:rPr>
              <w:lastRenderedPageBreak/>
              <w:t>ассигнования областного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1264,5071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569,825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352,61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342,0721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федерального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6231,8</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2279,3</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1851,2</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2101,3</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gridSpan w:val="13"/>
            <w:tcBorders>
              <w:top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 xml:space="preserve">(п. 3 в ред. постановления Правительства Ульяновской области от 05.02.2024 </w:t>
            </w:r>
            <w:r w:rsidR="00FE3A46" w:rsidRPr="00FE3A46">
              <w:rPr>
                <w:color w:val="000000" w:themeColor="text1"/>
              </w:rPr>
              <w:t>№</w:t>
            </w:r>
            <w:r w:rsidRPr="00FE3A46">
              <w:rPr>
                <w:color w:val="000000" w:themeColor="text1"/>
              </w:rPr>
              <w:t xml:space="preserve"> 3/59-П)</w:t>
            </w:r>
          </w:p>
        </w:tc>
      </w:tr>
      <w:tr w:rsidR="003C1442" w:rsidRPr="00FE3A46" w:rsidTr="00FE5CC6">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w:t>
            </w:r>
          </w:p>
        </w:tc>
        <w:tc>
          <w:tcPr>
            <w:tcW w:w="0" w:type="auto"/>
            <w:vMerge w:val="restart"/>
            <w:shd w:val="clear" w:color="auto" w:fill="auto"/>
          </w:tcPr>
          <w:p w:rsidR="003C1442" w:rsidRPr="00FE3A46" w:rsidRDefault="00574792" w:rsidP="002313F9">
            <w:pPr>
              <w:pStyle w:val="ConsPlusNormal0"/>
              <w:jc w:val="both"/>
              <w:rPr>
                <w:color w:val="000000" w:themeColor="text1"/>
              </w:rPr>
            </w:pPr>
            <w:r w:rsidRPr="00FE3A46">
              <w:rPr>
                <w:color w:val="000000" w:themeColor="text1"/>
              </w:rPr>
              <w:t>Региональный проект "Вовлечение в оборот и комплексная мелиорация земель сельскохозяйственного назначения"</w:t>
            </w:r>
          </w:p>
        </w:tc>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Всего, в том числе:</w:t>
            </w:r>
          </w:p>
        </w:tc>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93 2 09 00000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151942,48726</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43929,5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52533,45238</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55479,53488</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24958,38726</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8785,9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8405,35238</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7767,13488</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федерального бюджета</w:t>
            </w: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126984,1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35143,6</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44128,1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47712,4</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gridSpan w:val="13"/>
            <w:shd w:val="clear" w:color="auto" w:fill="auto"/>
          </w:tcPr>
          <w:p w:rsidR="003C1442" w:rsidRPr="00FE3A46" w:rsidRDefault="00574792" w:rsidP="002313F9">
            <w:pPr>
              <w:pStyle w:val="ConsPlusNormal0"/>
              <w:jc w:val="center"/>
              <w:outlineLvl w:val="3"/>
              <w:rPr>
                <w:color w:val="000000" w:themeColor="text1"/>
              </w:rPr>
            </w:pPr>
            <w:r w:rsidRPr="00FE3A46">
              <w:rPr>
                <w:color w:val="000000" w:themeColor="text1"/>
              </w:rPr>
              <w:t xml:space="preserve">4.1. 93 2 09 R5980 Проведение гидромелиоративных, </w:t>
            </w:r>
            <w:proofErr w:type="spellStart"/>
            <w:r w:rsidRPr="00FE3A46">
              <w:rPr>
                <w:color w:val="000000" w:themeColor="text1"/>
              </w:rPr>
              <w:t>культуртехнических</w:t>
            </w:r>
            <w:proofErr w:type="spellEnd"/>
            <w:r w:rsidRPr="00FE3A46">
              <w:rPr>
                <w:color w:val="000000" w:themeColor="text1"/>
              </w:rPr>
              <w:t xml:space="preserve">, </w:t>
            </w:r>
            <w:proofErr w:type="spellStart"/>
            <w:r w:rsidRPr="00FE3A46">
              <w:rPr>
                <w:color w:val="000000" w:themeColor="text1"/>
              </w:rPr>
              <w:t>агролесомелиоративных</w:t>
            </w:r>
            <w:proofErr w:type="spellEnd"/>
            <w:r w:rsidRPr="00FE3A46">
              <w:rPr>
                <w:color w:val="000000" w:themeColor="text1"/>
              </w:rPr>
              <w:t xml:space="preserve"> и фитомелиоративных мероприятий, а также мероприятий в области известкования кислых почв на пашне</w:t>
            </w:r>
          </w:p>
        </w:tc>
      </w:tr>
      <w:tr w:rsidR="003C1442" w:rsidRPr="00FE3A46" w:rsidTr="00FE5CC6">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4.1.1.</w:t>
            </w:r>
          </w:p>
        </w:tc>
        <w:tc>
          <w:tcPr>
            <w:tcW w:w="0" w:type="auto"/>
            <w:vMerge w:val="restart"/>
            <w:shd w:val="clear" w:color="auto" w:fill="auto"/>
          </w:tcPr>
          <w:p w:rsidR="003C1442" w:rsidRPr="00FE3A46" w:rsidRDefault="00574792" w:rsidP="002313F9">
            <w:pPr>
              <w:pStyle w:val="ConsPlusNormal0"/>
              <w:jc w:val="both"/>
              <w:rPr>
                <w:color w:val="000000" w:themeColor="text1"/>
              </w:rPr>
            </w:pPr>
            <w:r w:rsidRPr="00FE3A46">
              <w:rPr>
                <w:color w:val="000000" w:themeColor="text1"/>
              </w:rPr>
              <w:t xml:space="preserve">Проведение гидромелиоративных, </w:t>
            </w:r>
            <w:proofErr w:type="spellStart"/>
            <w:r w:rsidRPr="00FE3A46">
              <w:rPr>
                <w:color w:val="000000" w:themeColor="text1"/>
              </w:rPr>
              <w:t>культуртехнических</w:t>
            </w:r>
            <w:proofErr w:type="spellEnd"/>
            <w:r w:rsidRPr="00FE3A46">
              <w:rPr>
                <w:color w:val="000000" w:themeColor="text1"/>
              </w:rPr>
              <w:t xml:space="preserve">, </w:t>
            </w:r>
            <w:proofErr w:type="spellStart"/>
            <w:r w:rsidRPr="00FE3A46">
              <w:rPr>
                <w:color w:val="000000" w:themeColor="text1"/>
              </w:rPr>
              <w:t>агролесомелиоратив</w:t>
            </w:r>
            <w:r w:rsidRPr="00FE3A46">
              <w:rPr>
                <w:color w:val="000000" w:themeColor="text1"/>
              </w:rPr>
              <w:lastRenderedPageBreak/>
              <w:t>ных</w:t>
            </w:r>
            <w:proofErr w:type="spellEnd"/>
            <w:r w:rsidRPr="00FE3A46">
              <w:rPr>
                <w:color w:val="000000" w:themeColor="text1"/>
              </w:rPr>
              <w:t xml:space="preserve"> и фитомелиоративных мероприятий, а также мероприятий в области известкования кислых почв на пашне (предоставление сельскохозяйственным товаропроизводителям субсидий в целях возмещения части их затрат, связанных с проведением </w:t>
            </w:r>
            <w:proofErr w:type="spellStart"/>
            <w:r w:rsidRPr="00FE3A46">
              <w:rPr>
                <w:color w:val="000000" w:themeColor="text1"/>
              </w:rPr>
              <w:t>культуртехнических</w:t>
            </w:r>
            <w:proofErr w:type="spellEnd"/>
            <w:r w:rsidRPr="00FE3A46">
              <w:rPr>
                <w:color w:val="000000" w:themeColor="text1"/>
              </w:rPr>
              <w:t xml:space="preserve"> мероприятий на выбывших сельскохозяйственных угодьях, вовлекаемых в сельскохозяйственное производство)</w:t>
            </w:r>
          </w:p>
        </w:tc>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Всего, в том числе:</w:t>
            </w:r>
          </w:p>
        </w:tc>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2 09 R5981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51349,39202</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12167,0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17142,85714</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22039,53488</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 xml:space="preserve">бюджетные ассигнования </w:t>
            </w:r>
            <w:r w:rsidRPr="00FE3A46">
              <w:rPr>
                <w:color w:val="000000" w:themeColor="text1"/>
              </w:rPr>
              <w:lastRenderedPageBreak/>
              <w:t>областного бюджета</w:t>
            </w: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8261,79202</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2433,4</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2742,85714</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3085,53488</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федерального бюджета</w:t>
            </w: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43087,6</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9733,6</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14400,0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18954,0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4.2.</w:t>
            </w:r>
          </w:p>
        </w:tc>
        <w:tc>
          <w:tcPr>
            <w:tcW w:w="0" w:type="auto"/>
            <w:vMerge w:val="restart"/>
            <w:shd w:val="clear" w:color="auto" w:fill="auto"/>
          </w:tcPr>
          <w:p w:rsidR="003C1442" w:rsidRPr="00FE3A46" w:rsidRDefault="00574792" w:rsidP="002313F9">
            <w:pPr>
              <w:pStyle w:val="ConsPlusNormal0"/>
              <w:jc w:val="both"/>
              <w:rPr>
                <w:color w:val="000000" w:themeColor="text1"/>
              </w:rPr>
            </w:pPr>
            <w:r w:rsidRPr="00FE3A46">
              <w:rPr>
                <w:color w:val="000000" w:themeColor="text1"/>
              </w:rPr>
              <w:t>Подготовка проектов межевания земельных участков и выполнение кадастровых работ</w:t>
            </w:r>
          </w:p>
        </w:tc>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Всего, в том числе:</w:t>
            </w:r>
          </w:p>
        </w:tc>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2 09 R5990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100593,09524</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31762,5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35390,59524</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33440,0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16696,59524</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6352,5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5662,49524</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4681,6</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федерального бюджета</w:t>
            </w: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83896,5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25410,0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29728,1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28758,4</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4.2.1.</w:t>
            </w:r>
          </w:p>
        </w:tc>
        <w:tc>
          <w:tcPr>
            <w:tcW w:w="0" w:type="auto"/>
            <w:vMerge w:val="restart"/>
            <w:shd w:val="clear" w:color="auto" w:fill="auto"/>
          </w:tcPr>
          <w:p w:rsidR="003C1442" w:rsidRPr="00FE3A46" w:rsidRDefault="00574792" w:rsidP="002313F9">
            <w:pPr>
              <w:pStyle w:val="ConsPlusNormal0"/>
              <w:jc w:val="both"/>
              <w:rPr>
                <w:color w:val="000000" w:themeColor="text1"/>
              </w:rPr>
            </w:pPr>
            <w:r w:rsidRPr="00FE3A46">
              <w:rPr>
                <w:color w:val="000000" w:themeColor="text1"/>
              </w:rPr>
              <w:t xml:space="preserve">Подготовка проектов межевания земельных участков и выполнение </w:t>
            </w:r>
            <w:r w:rsidRPr="00FE3A46">
              <w:rPr>
                <w:color w:val="000000" w:themeColor="text1"/>
              </w:rPr>
              <w:lastRenderedPageBreak/>
              <w:t>кадастровых работ (предоставление субсидий на возмещение (финансовое обеспечение) части затрат, связанных с подготовкой проектов межевания земельных участков, предоставляемых в счет невостребованных земельных долей, находящихся на день подготовки проектов межевания в собственности муниципальных образований Ульяновской области)</w:t>
            </w:r>
          </w:p>
        </w:tc>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Всего, в том числе:</w:t>
            </w:r>
          </w:p>
        </w:tc>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2 09 R5991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12082,90034</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4088,0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4110,71429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3884,18605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 xml:space="preserve">бюджетные ассигнования </w:t>
            </w:r>
            <w:r w:rsidRPr="00FE3A46">
              <w:rPr>
                <w:color w:val="000000" w:themeColor="text1"/>
              </w:rPr>
              <w:lastRenderedPageBreak/>
              <w:t>областного бюджета</w:t>
            </w: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2019,10034</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817,6</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657,71429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543,78605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федерального бюджета</w:t>
            </w: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10063,8</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3270,4</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3453,0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3340,4</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4.2.2.</w:t>
            </w:r>
          </w:p>
        </w:tc>
        <w:tc>
          <w:tcPr>
            <w:tcW w:w="0" w:type="auto"/>
            <w:vMerge w:val="restart"/>
            <w:tcBorders>
              <w:bottom w:val="nil"/>
            </w:tcBorders>
            <w:shd w:val="clear" w:color="auto" w:fill="auto"/>
          </w:tcPr>
          <w:p w:rsidR="003C1442" w:rsidRPr="00FE3A46" w:rsidRDefault="00574792" w:rsidP="002313F9">
            <w:pPr>
              <w:pStyle w:val="ConsPlusNormal0"/>
              <w:jc w:val="both"/>
              <w:rPr>
                <w:color w:val="000000" w:themeColor="text1"/>
              </w:rPr>
            </w:pPr>
            <w:proofErr w:type="gramStart"/>
            <w:r w:rsidRPr="00FE3A46">
              <w:rPr>
                <w:color w:val="000000" w:themeColor="text1"/>
              </w:rPr>
              <w:t xml:space="preserve">Подготовка проектов межевания земельных участков и выполнение кадастровых работ (предоставление субсидий на возмещение (финансовое обеспечение) части затрат, связанных с выполнением кадастровых работ с последующим внесением в Единый государственный реестр недвижимости сведений в отношении </w:t>
            </w:r>
            <w:r w:rsidRPr="00FE3A46">
              <w:rPr>
                <w:color w:val="000000" w:themeColor="text1"/>
              </w:rPr>
              <w:lastRenderedPageBreak/>
              <w:t>земельных участков из состава земель сельскохозяйственного назначения, государственная собственность на которые не разграничена и в отношении которых исполнительные органы Ульяновской области или органы местного самоуправления муниципальных образований</w:t>
            </w:r>
            <w:proofErr w:type="gramEnd"/>
            <w:r w:rsidRPr="00FE3A46">
              <w:rPr>
                <w:color w:val="000000" w:themeColor="text1"/>
              </w:rPr>
              <w:t xml:space="preserve"> </w:t>
            </w:r>
            <w:proofErr w:type="gramStart"/>
            <w:r w:rsidRPr="00FE3A46">
              <w:rPr>
                <w:color w:val="000000" w:themeColor="text1"/>
              </w:rPr>
              <w:t>Ульяновской области получают право распоряжения после постановки земельных участков на государственный кадастровый учет; земельных участков, предоставляемых в счет невостребованных земельных долей, находящихся на день выполнения кадастровых работ в собственности муниципальных образований Ульяновской области)</w:t>
            </w:r>
            <w:proofErr w:type="gramEnd"/>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Всего, в том числе:</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2 09 R5992</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88510,1949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27674,5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31279,88095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29555,81395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14677,4949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5534,9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5004,78095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4137,81395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федерального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73832,7</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22139,6</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26275,1</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25418,0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gridSpan w:val="13"/>
            <w:tcBorders>
              <w:top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lastRenderedPageBreak/>
              <w:t xml:space="preserve">(п. 4 в ред. постановления Правительства Ульяновской области от 05.02.2024 </w:t>
            </w:r>
            <w:r w:rsidR="00FE3A46" w:rsidRPr="00FE3A46">
              <w:rPr>
                <w:color w:val="000000" w:themeColor="text1"/>
              </w:rPr>
              <w:t>№</w:t>
            </w:r>
            <w:r w:rsidRPr="00FE3A46">
              <w:rPr>
                <w:color w:val="000000" w:themeColor="text1"/>
              </w:rPr>
              <w:t xml:space="preserve"> 3/59-П)</w:t>
            </w:r>
          </w:p>
        </w:tc>
      </w:tr>
      <w:tr w:rsidR="003C1442" w:rsidRPr="00FE3A46" w:rsidTr="00FE5CC6">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w:t>
            </w:r>
          </w:p>
        </w:tc>
        <w:tc>
          <w:tcPr>
            <w:tcW w:w="0" w:type="auto"/>
            <w:vMerge w:val="restart"/>
            <w:shd w:val="clear" w:color="auto" w:fill="auto"/>
          </w:tcPr>
          <w:p w:rsidR="003C1442" w:rsidRPr="00FE3A46" w:rsidRDefault="00574792" w:rsidP="002313F9">
            <w:pPr>
              <w:pStyle w:val="ConsPlusNormal0"/>
              <w:jc w:val="both"/>
              <w:rPr>
                <w:color w:val="000000" w:themeColor="text1"/>
              </w:rPr>
            </w:pPr>
            <w:r w:rsidRPr="00FE3A46">
              <w:rPr>
                <w:color w:val="000000" w:themeColor="text1"/>
              </w:rPr>
              <w:t xml:space="preserve">Региональный проект "Развитие жилищного строительства на </w:t>
            </w:r>
            <w:r w:rsidRPr="00FE3A46">
              <w:rPr>
                <w:color w:val="000000" w:themeColor="text1"/>
              </w:rPr>
              <w:lastRenderedPageBreak/>
              <w:t>сельских территориях и повышение уровня благоустройства домовладений"</w:t>
            </w:r>
          </w:p>
        </w:tc>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Всего, в том числе:</w:t>
            </w:r>
          </w:p>
        </w:tc>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93 2 0400000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793520,41334</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341696,33758</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153172,68041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298651,39535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 xml:space="preserve">бюджетные </w:t>
            </w:r>
            <w:r w:rsidRPr="00FE3A46">
              <w:rPr>
                <w:color w:val="000000" w:themeColor="text1"/>
              </w:rPr>
              <w:lastRenderedPageBreak/>
              <w:t>ассигнования областного бюджета</w:t>
            </w: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57574,31334</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11167,93758</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4595,18041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41811,1953</w:t>
            </w:r>
            <w:r w:rsidRPr="00FE3A46">
              <w:rPr>
                <w:color w:val="000000" w:themeColor="text1"/>
              </w:rPr>
              <w:lastRenderedPageBreak/>
              <w:t>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федерального бюджета</w:t>
            </w: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735946,1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330528,4</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148577,5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256840,2</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gridSpan w:val="13"/>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5.1. 93 2 04 R5760 Обеспечение комплексного развития сельских территорий</w:t>
            </w:r>
          </w:p>
        </w:tc>
      </w:tr>
      <w:tr w:rsidR="003C1442" w:rsidRPr="00FE3A46" w:rsidTr="00FE5CC6">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5.1.1.</w:t>
            </w:r>
          </w:p>
        </w:tc>
        <w:tc>
          <w:tcPr>
            <w:tcW w:w="0" w:type="auto"/>
            <w:vMerge w:val="restart"/>
            <w:shd w:val="clear" w:color="auto" w:fill="auto"/>
          </w:tcPr>
          <w:p w:rsidR="003C1442" w:rsidRPr="00FE3A46" w:rsidRDefault="00574792" w:rsidP="002313F9">
            <w:pPr>
              <w:pStyle w:val="ConsPlusNormal0"/>
              <w:jc w:val="both"/>
              <w:rPr>
                <w:color w:val="000000" w:themeColor="text1"/>
              </w:rPr>
            </w:pPr>
            <w:r w:rsidRPr="00FE3A46">
              <w:rPr>
                <w:color w:val="000000" w:themeColor="text1"/>
              </w:rPr>
              <w:t xml:space="preserve">Обеспечение комплексного развития сельских территорий (предоставление субсидий из областного бюджета Ульяновской области бюджетам муниципальных районов Ульяновской области в целях </w:t>
            </w:r>
            <w:proofErr w:type="spellStart"/>
            <w:r w:rsidRPr="00FE3A46">
              <w:rPr>
                <w:color w:val="000000" w:themeColor="text1"/>
              </w:rPr>
              <w:t>софинансирования</w:t>
            </w:r>
            <w:proofErr w:type="spellEnd"/>
            <w:r w:rsidRPr="00FE3A46">
              <w:rPr>
                <w:color w:val="000000" w:themeColor="text1"/>
              </w:rPr>
              <w:t xml:space="preserve"> расходных обязательств, связанных с улучшением жилищных условий граждан, проживающих на сельских территориях)</w:t>
            </w:r>
          </w:p>
        </w:tc>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Всего, в том числе:</w:t>
            </w:r>
          </w:p>
        </w:tc>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2 04 R5761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5394,375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5394,375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1078,875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1078,875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федерального бюджета</w:t>
            </w: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4315,5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4315,5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5.1.2.</w:t>
            </w:r>
          </w:p>
        </w:tc>
        <w:tc>
          <w:tcPr>
            <w:tcW w:w="0" w:type="auto"/>
            <w:vMerge w:val="restart"/>
            <w:tcBorders>
              <w:bottom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 xml:space="preserve">Обеспечение комплексного развития сельских территорий (предоставление субсидий из областного бюджета Ульяновской области бюджетам </w:t>
            </w:r>
            <w:r w:rsidRPr="00FE3A46">
              <w:rPr>
                <w:color w:val="000000" w:themeColor="text1"/>
              </w:rPr>
              <w:lastRenderedPageBreak/>
              <w:t xml:space="preserve">муниципальных районов Ульяновской области в целях </w:t>
            </w:r>
            <w:proofErr w:type="spellStart"/>
            <w:r w:rsidRPr="00FE3A46">
              <w:rPr>
                <w:color w:val="000000" w:themeColor="text1"/>
              </w:rPr>
              <w:t>софинансирования</w:t>
            </w:r>
            <w:proofErr w:type="spellEnd"/>
            <w:r w:rsidRPr="00FE3A46">
              <w:rPr>
                <w:color w:val="000000" w:themeColor="text1"/>
              </w:rPr>
              <w:t xml:space="preserve"> расходных обязательств, связанных с обустройством объектами инженерной инфраструктуры и благоустройством площадок, расположенных на сельских территориях, территориях опорных населенных пунктов, под компактную жилищную застройку)</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Всего, в том числе:</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2 04 R5766</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564874,28576</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113050,21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153172,68041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298651,39535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49797,88576</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3391,51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4595,18041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41811,19535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 xml:space="preserve">бюджетные </w:t>
            </w:r>
            <w:r w:rsidRPr="00FE3A46">
              <w:rPr>
                <w:color w:val="000000" w:themeColor="text1"/>
              </w:rPr>
              <w:lastRenderedPageBreak/>
              <w:t>ассигнования федерального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515076,4</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109658,7</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148577,5</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256840,2</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gridSpan w:val="13"/>
            <w:tcBorders>
              <w:top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lastRenderedPageBreak/>
              <w:t xml:space="preserve">(в ред. постановления Правительства Ульяновской области от 24.06.2024 </w:t>
            </w:r>
            <w:r w:rsidR="00FE3A46" w:rsidRPr="00FE3A46">
              <w:rPr>
                <w:color w:val="000000" w:themeColor="text1"/>
              </w:rPr>
              <w:t>№</w:t>
            </w:r>
            <w:r w:rsidRPr="00FE3A46">
              <w:rPr>
                <w:color w:val="000000" w:themeColor="text1"/>
              </w:rPr>
              <w:t xml:space="preserve"> 16/357-П)</w:t>
            </w:r>
          </w:p>
        </w:tc>
      </w:tr>
      <w:tr w:rsidR="003C1442" w:rsidRPr="00FE3A46" w:rsidTr="00FE5CC6">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5.1.3.</w:t>
            </w:r>
          </w:p>
        </w:tc>
        <w:tc>
          <w:tcPr>
            <w:tcW w:w="0" w:type="auto"/>
            <w:vMerge w:val="restart"/>
            <w:tcBorders>
              <w:bottom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 xml:space="preserve">Обеспечение комплексного развития сельских территорий (предоставление субсидий из областного бюджета Ульяновской области бюджетам муниципальных районов Ульяновской области в целях </w:t>
            </w:r>
            <w:proofErr w:type="spellStart"/>
            <w:r w:rsidRPr="00FE3A46">
              <w:rPr>
                <w:color w:val="000000" w:themeColor="text1"/>
              </w:rPr>
              <w:t>софинансирования</w:t>
            </w:r>
            <w:proofErr w:type="spellEnd"/>
            <w:r w:rsidRPr="00FE3A46">
              <w:rPr>
                <w:color w:val="000000" w:themeColor="text1"/>
              </w:rPr>
              <w:t xml:space="preserve"> расходных обязательств, связанных со строительством жилых помещений на сельских территориях, </w:t>
            </w:r>
            <w:r w:rsidRPr="00FE3A46">
              <w:rPr>
                <w:color w:val="000000" w:themeColor="text1"/>
              </w:rPr>
              <w:lastRenderedPageBreak/>
              <w:t>предоставляемых гражданам по договорам найма жилого помещения)</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Всего, в том числе:</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2 04 R5767</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223251,75258</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223251,75258</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6697,55258</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6697,55258</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федерального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216554,2</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216554,2</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gridSpan w:val="13"/>
            <w:tcBorders>
              <w:top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lastRenderedPageBreak/>
              <w:t xml:space="preserve">(п. 5 в ред. постановления Правительства Ульяновской области от 05.02.2024 </w:t>
            </w:r>
            <w:r w:rsidR="00FE3A46" w:rsidRPr="00FE3A46">
              <w:rPr>
                <w:color w:val="000000" w:themeColor="text1"/>
              </w:rPr>
              <w:t>№</w:t>
            </w:r>
            <w:r w:rsidRPr="00FE3A46">
              <w:rPr>
                <w:color w:val="000000" w:themeColor="text1"/>
              </w:rPr>
              <w:t xml:space="preserve"> 3/59-П)</w:t>
            </w:r>
          </w:p>
        </w:tc>
      </w:tr>
      <w:tr w:rsidR="003C1442" w:rsidRPr="00FE3A46" w:rsidTr="00FE5CC6">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6.</w:t>
            </w:r>
          </w:p>
        </w:tc>
        <w:tc>
          <w:tcPr>
            <w:tcW w:w="0" w:type="auto"/>
            <w:vMerge w:val="restart"/>
            <w:shd w:val="clear" w:color="auto" w:fill="auto"/>
          </w:tcPr>
          <w:p w:rsidR="003C1442" w:rsidRPr="00FE3A46" w:rsidRDefault="00574792" w:rsidP="002313F9">
            <w:pPr>
              <w:pStyle w:val="ConsPlusNormal0"/>
              <w:jc w:val="both"/>
              <w:rPr>
                <w:color w:val="000000" w:themeColor="text1"/>
              </w:rPr>
            </w:pPr>
            <w:r w:rsidRPr="00FE3A46">
              <w:rPr>
                <w:color w:val="000000" w:themeColor="text1"/>
              </w:rPr>
              <w:t>Региональный проект "Развитие транспортной инфраструктуры на сельских территориях"</w:t>
            </w:r>
          </w:p>
        </w:tc>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Министерство транспорта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Всего, в том числе:</w:t>
            </w:r>
          </w:p>
        </w:tc>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93 2 05 00000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118902,08459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118902,08459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3567,08459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3567,08459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федерального бюджета</w:t>
            </w: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115335,0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115335,0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6.1.</w:t>
            </w:r>
          </w:p>
        </w:tc>
        <w:tc>
          <w:tcPr>
            <w:tcW w:w="0" w:type="auto"/>
            <w:vMerge w:val="restart"/>
            <w:tcBorders>
              <w:bottom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Развитие транспортной инфраструктуры на сельских территориях</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Министерство транспорта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Всего, в том числе:</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2 05 R3720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118902,08459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118902,08459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3567,08459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3567,08459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федерального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115335,0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115335,0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gridSpan w:val="13"/>
            <w:tcBorders>
              <w:top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 xml:space="preserve">(п. 6 в ред. постановления Правительства Ульяновской области от 05.02.2024 </w:t>
            </w:r>
            <w:r w:rsidR="00FE3A46" w:rsidRPr="00FE3A46">
              <w:rPr>
                <w:color w:val="000000" w:themeColor="text1"/>
              </w:rPr>
              <w:t>№</w:t>
            </w:r>
            <w:r w:rsidRPr="00FE3A46">
              <w:rPr>
                <w:color w:val="000000" w:themeColor="text1"/>
              </w:rPr>
              <w:t xml:space="preserve"> 3/59-П)</w:t>
            </w:r>
          </w:p>
        </w:tc>
      </w:tr>
      <w:tr w:rsidR="003C1442" w:rsidRPr="00FE3A46" w:rsidTr="00FE5CC6">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7.</w:t>
            </w:r>
          </w:p>
        </w:tc>
        <w:tc>
          <w:tcPr>
            <w:tcW w:w="0" w:type="auto"/>
            <w:vMerge w:val="restart"/>
            <w:shd w:val="clear" w:color="auto" w:fill="auto"/>
          </w:tcPr>
          <w:p w:rsidR="003C1442" w:rsidRPr="00FE3A46" w:rsidRDefault="00574792" w:rsidP="002313F9">
            <w:pPr>
              <w:pStyle w:val="ConsPlusNormal0"/>
              <w:jc w:val="both"/>
              <w:rPr>
                <w:color w:val="000000" w:themeColor="text1"/>
              </w:rPr>
            </w:pPr>
            <w:r w:rsidRPr="00FE3A46">
              <w:rPr>
                <w:color w:val="000000" w:themeColor="text1"/>
              </w:rPr>
              <w:t>Региональный проект "Благоустройство сельских территорий"</w:t>
            </w:r>
          </w:p>
        </w:tc>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Всего, в том числе:</w:t>
            </w:r>
          </w:p>
        </w:tc>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93 2 06 00000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413177,12449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47387,49949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187578,625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178211,0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82635,42449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9477,49949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37515,725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35642,2</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 xml:space="preserve">бюджетные </w:t>
            </w:r>
            <w:r w:rsidRPr="00FE3A46">
              <w:rPr>
                <w:color w:val="000000" w:themeColor="text1"/>
              </w:rPr>
              <w:lastRenderedPageBreak/>
              <w:t>ассигнования федерального бюджета</w:t>
            </w: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330541,7</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37910,0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150062,9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142568,8</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gridSpan w:val="13"/>
            <w:shd w:val="clear" w:color="auto" w:fill="auto"/>
          </w:tcPr>
          <w:p w:rsidR="003C1442" w:rsidRPr="00FE3A46" w:rsidRDefault="00574792" w:rsidP="002313F9">
            <w:pPr>
              <w:pStyle w:val="ConsPlusNormal0"/>
              <w:jc w:val="center"/>
              <w:outlineLvl w:val="3"/>
              <w:rPr>
                <w:color w:val="000000" w:themeColor="text1"/>
              </w:rPr>
            </w:pPr>
            <w:r w:rsidRPr="00FE3A46">
              <w:rPr>
                <w:color w:val="000000" w:themeColor="text1"/>
              </w:rPr>
              <w:lastRenderedPageBreak/>
              <w:t>7.1. 93 2 06 R5760 Обеспечение комплексного развития сельских территорий</w:t>
            </w:r>
          </w:p>
        </w:tc>
      </w:tr>
      <w:tr w:rsidR="003C1442" w:rsidRPr="00FE3A46" w:rsidTr="00FE5CC6">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7.1.1.</w:t>
            </w:r>
          </w:p>
        </w:tc>
        <w:tc>
          <w:tcPr>
            <w:tcW w:w="0" w:type="auto"/>
            <w:vMerge w:val="restart"/>
            <w:tcBorders>
              <w:bottom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 xml:space="preserve">Обеспечение комплексного развития сельских территорий (предоставление субсидий из областного бюджета Ульяновской области бюджетам поселений и городских округов Ульяновской области в целях </w:t>
            </w:r>
            <w:proofErr w:type="spellStart"/>
            <w:r w:rsidRPr="00FE3A46">
              <w:rPr>
                <w:color w:val="000000" w:themeColor="text1"/>
              </w:rPr>
              <w:t>софинансирования</w:t>
            </w:r>
            <w:proofErr w:type="spellEnd"/>
            <w:r w:rsidRPr="00FE3A46">
              <w:rPr>
                <w:color w:val="000000" w:themeColor="text1"/>
              </w:rPr>
              <w:t xml:space="preserve"> расходных обязательств, связанных с благоустройством сельских территорий)</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Всего, в том числе:</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2 06 R5769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413177,12449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47387,49949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187578,625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178211,0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82635,42449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9477,49949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37515,725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35642,2</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федерального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330541,7</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37910,0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150062,9</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142568,8</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gridSpan w:val="13"/>
            <w:tcBorders>
              <w:top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 xml:space="preserve">(п. 7 в ред. постановления Правительства Ульяновской области от 05.02.2024 </w:t>
            </w:r>
            <w:r w:rsidR="00FE3A46" w:rsidRPr="00FE3A46">
              <w:rPr>
                <w:color w:val="000000" w:themeColor="text1"/>
              </w:rPr>
              <w:t>№</w:t>
            </w:r>
            <w:r w:rsidRPr="00FE3A46">
              <w:rPr>
                <w:color w:val="000000" w:themeColor="text1"/>
              </w:rPr>
              <w:t xml:space="preserve"> 3/59-П)</w:t>
            </w:r>
          </w:p>
        </w:tc>
      </w:tr>
      <w:tr w:rsidR="003C1442" w:rsidRPr="00FE3A46" w:rsidTr="00FE5CC6">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8.</w:t>
            </w:r>
          </w:p>
        </w:tc>
        <w:tc>
          <w:tcPr>
            <w:tcW w:w="0" w:type="auto"/>
            <w:vMerge w:val="restart"/>
            <w:shd w:val="clear" w:color="auto" w:fill="auto"/>
          </w:tcPr>
          <w:p w:rsidR="003C1442" w:rsidRPr="00FE3A46" w:rsidRDefault="00574792" w:rsidP="002313F9">
            <w:pPr>
              <w:pStyle w:val="ConsPlusNormal0"/>
              <w:jc w:val="both"/>
              <w:rPr>
                <w:color w:val="000000" w:themeColor="text1"/>
              </w:rPr>
            </w:pPr>
            <w:r w:rsidRPr="00FE3A46">
              <w:rPr>
                <w:color w:val="000000" w:themeColor="text1"/>
              </w:rPr>
              <w:t>Региональный проект "Содействие занятости сельского населения"</w:t>
            </w:r>
          </w:p>
        </w:tc>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Всего, в том числе:</w:t>
            </w:r>
          </w:p>
        </w:tc>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93 2 07 00000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994,3299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994,3299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29,8299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29,8299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федерального бюджета</w:t>
            </w: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964,5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964,5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gridSpan w:val="13"/>
            <w:shd w:val="clear" w:color="auto" w:fill="auto"/>
          </w:tcPr>
          <w:p w:rsidR="003C1442" w:rsidRPr="00FE3A46" w:rsidRDefault="00574792" w:rsidP="002313F9">
            <w:pPr>
              <w:pStyle w:val="ConsPlusNormal0"/>
              <w:jc w:val="center"/>
              <w:outlineLvl w:val="3"/>
              <w:rPr>
                <w:color w:val="000000" w:themeColor="text1"/>
              </w:rPr>
            </w:pPr>
            <w:r w:rsidRPr="00FE3A46">
              <w:rPr>
                <w:color w:val="000000" w:themeColor="text1"/>
              </w:rPr>
              <w:t>8.1. 93 2 07 R5760 Обеспечение комплексного развития сельских территорий</w:t>
            </w:r>
          </w:p>
        </w:tc>
      </w:tr>
      <w:tr w:rsidR="003C1442" w:rsidRPr="00FE3A46" w:rsidTr="00FE5CC6">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8.1.1.</w:t>
            </w:r>
          </w:p>
        </w:tc>
        <w:tc>
          <w:tcPr>
            <w:tcW w:w="0" w:type="auto"/>
            <w:vMerge w:val="restart"/>
            <w:tcBorders>
              <w:bottom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 xml:space="preserve">Обеспечение комплексного </w:t>
            </w:r>
            <w:r w:rsidRPr="00FE3A46">
              <w:rPr>
                <w:color w:val="000000" w:themeColor="text1"/>
              </w:rPr>
              <w:lastRenderedPageBreak/>
              <w:t>развития сельских территорий (содействие занятости сельского населения)</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 xml:space="preserve">Минсельхоз Ульяновской </w:t>
            </w:r>
            <w:r w:rsidRPr="00FE3A46">
              <w:rPr>
                <w:color w:val="000000" w:themeColor="text1"/>
              </w:rPr>
              <w:lastRenderedPageBreak/>
              <w:t>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Всего, в том числе:</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2 07 R5762</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994,3299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994,3299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29,8299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29,8299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федерального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964,5</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964,5</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gridSpan w:val="13"/>
            <w:tcBorders>
              <w:top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 xml:space="preserve">(п. 8 в ред. постановления Правительства Ульяновской области от 05.02.2024 </w:t>
            </w:r>
            <w:r w:rsidR="00FE3A46" w:rsidRPr="00FE3A46">
              <w:rPr>
                <w:color w:val="000000" w:themeColor="text1"/>
              </w:rPr>
              <w:t>№</w:t>
            </w:r>
            <w:r w:rsidRPr="00FE3A46">
              <w:rPr>
                <w:color w:val="000000" w:themeColor="text1"/>
              </w:rPr>
              <w:t xml:space="preserve"> 3/59-П)</w:t>
            </w:r>
          </w:p>
        </w:tc>
      </w:tr>
      <w:tr w:rsidR="003C1442" w:rsidRPr="00FE3A46" w:rsidTr="00FE5CC6">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w:t>
            </w:r>
          </w:p>
        </w:tc>
        <w:tc>
          <w:tcPr>
            <w:tcW w:w="0" w:type="auto"/>
            <w:vMerge w:val="restart"/>
            <w:shd w:val="clear" w:color="auto" w:fill="auto"/>
          </w:tcPr>
          <w:p w:rsidR="003C1442" w:rsidRPr="00FE3A46" w:rsidRDefault="00574792" w:rsidP="002313F9">
            <w:pPr>
              <w:pStyle w:val="ConsPlusNormal0"/>
              <w:jc w:val="both"/>
              <w:rPr>
                <w:color w:val="000000" w:themeColor="text1"/>
              </w:rPr>
            </w:pPr>
            <w:r w:rsidRPr="00FE3A46">
              <w:rPr>
                <w:color w:val="000000" w:themeColor="text1"/>
              </w:rPr>
              <w:t>Региональный проект "Современный облик сельских территорий"</w:t>
            </w:r>
          </w:p>
        </w:tc>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Всего, в том числе:</w:t>
            </w:r>
          </w:p>
        </w:tc>
        <w:tc>
          <w:tcPr>
            <w:tcW w:w="0" w:type="auto"/>
            <w:vMerge w:val="restart"/>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93 2 0800000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794743,14589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339348,99998</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455394,14591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58392,44589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34138,49998</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24253,94591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федерального бюджета</w:t>
            </w:r>
          </w:p>
        </w:tc>
        <w:tc>
          <w:tcPr>
            <w:tcW w:w="0" w:type="auto"/>
            <w:vMerge/>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736350,7</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305210,5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431140,2</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gridSpan w:val="13"/>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9.1. 93 2 08 R5760 Обеспечение комплексного развития сельских территорий</w:t>
            </w:r>
          </w:p>
        </w:tc>
      </w:tr>
      <w:tr w:rsidR="003C1442" w:rsidRPr="00FE3A46" w:rsidTr="00FE5CC6">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9.1.1.</w:t>
            </w:r>
          </w:p>
        </w:tc>
        <w:tc>
          <w:tcPr>
            <w:tcW w:w="0" w:type="auto"/>
            <w:vMerge w:val="restart"/>
            <w:tcBorders>
              <w:bottom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Обеспечение комплексного развития сельских территорий (современный облик сельских территорий)</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Всего, в том числе:</w:t>
            </w:r>
          </w:p>
        </w:tc>
        <w:tc>
          <w:tcPr>
            <w:tcW w:w="0" w:type="auto"/>
            <w:vMerge w:val="restart"/>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2 08 R5765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794743,14589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339348,99998</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455394,14591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58392,44589</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34138,49998</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24253,94591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федерального бюджета</w:t>
            </w:r>
          </w:p>
        </w:tc>
        <w:tc>
          <w:tcPr>
            <w:tcW w:w="0" w:type="auto"/>
            <w:vMerge/>
            <w:tcBorders>
              <w:bottom w:val="nil"/>
            </w:tcBorders>
            <w:shd w:val="clear" w:color="auto" w:fill="auto"/>
          </w:tcPr>
          <w:p w:rsidR="003C1442" w:rsidRPr="00FE3A46" w:rsidRDefault="003C1442" w:rsidP="002313F9">
            <w:pPr>
              <w:pStyle w:val="ConsPlusNormal0"/>
              <w:rPr>
                <w:color w:val="000000" w:themeColor="text1"/>
              </w:rPr>
            </w:pP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736350,7</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305210,5</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431140,2</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gridSpan w:val="13"/>
            <w:tcBorders>
              <w:top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 xml:space="preserve">(п. 9 в ред. постановления Правительства Ульяновской области от 05.02.2024 </w:t>
            </w:r>
            <w:r w:rsidR="00FE3A46" w:rsidRPr="00FE3A46">
              <w:rPr>
                <w:color w:val="000000" w:themeColor="text1"/>
              </w:rPr>
              <w:t>№</w:t>
            </w:r>
            <w:r w:rsidRPr="00FE3A46">
              <w:rPr>
                <w:color w:val="000000" w:themeColor="text1"/>
              </w:rPr>
              <w:t xml:space="preserve"> 3/59-П)</w:t>
            </w:r>
          </w:p>
        </w:tc>
      </w:tr>
      <w:tr w:rsidR="003C1442" w:rsidRPr="00FE3A46" w:rsidTr="00FE5CC6">
        <w:tblPrEx>
          <w:tblBorders>
            <w:insideH w:val="nil"/>
          </w:tblBorders>
        </w:tblPrEx>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10.</w:t>
            </w:r>
          </w:p>
        </w:tc>
        <w:tc>
          <w:tcPr>
            <w:tcW w:w="0" w:type="auto"/>
            <w:tcBorders>
              <w:bottom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 xml:space="preserve">Комплекс процессных </w:t>
            </w:r>
            <w:r w:rsidRPr="00FE3A46">
              <w:rPr>
                <w:color w:val="000000" w:themeColor="text1"/>
              </w:rPr>
              <w:lastRenderedPageBreak/>
              <w:t>мероприятий "Развитие сельского хозяйства"</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 xml:space="preserve">Минсельхоз Ульяновской </w:t>
            </w:r>
            <w:r w:rsidRPr="00FE3A46">
              <w:rPr>
                <w:color w:val="000000" w:themeColor="text1"/>
              </w:rPr>
              <w:lastRenderedPageBreak/>
              <w:t>области</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 xml:space="preserve">Бюджетные ассигнования </w:t>
            </w:r>
            <w:r w:rsidRPr="00FE3A46">
              <w:rPr>
                <w:color w:val="000000" w:themeColor="text1"/>
              </w:rPr>
              <w:lastRenderedPageBreak/>
              <w:t>областного бюджета</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93 5 01 00000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5116678,30428</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3268888,29264</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922363,80782</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925426,20382</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gridSpan w:val="13"/>
            <w:tcBorders>
              <w:top w:val="nil"/>
            </w:tcBorders>
            <w:shd w:val="clear" w:color="auto" w:fill="auto"/>
          </w:tcPr>
          <w:p w:rsidR="003C1442" w:rsidRPr="00FE3A46" w:rsidRDefault="00574792" w:rsidP="002313F9">
            <w:pPr>
              <w:pStyle w:val="ConsPlusNormal0"/>
              <w:jc w:val="both"/>
              <w:rPr>
                <w:color w:val="000000" w:themeColor="text1"/>
              </w:rPr>
            </w:pPr>
            <w:proofErr w:type="gramStart"/>
            <w:r w:rsidRPr="00FE3A46">
              <w:rPr>
                <w:color w:val="000000" w:themeColor="text1"/>
              </w:rPr>
              <w:lastRenderedPageBreak/>
              <w:t xml:space="preserve">(в ред. постановлений Правительства Ульяновской области от 05.02.2024 </w:t>
            </w:r>
            <w:r w:rsidR="00FE3A46" w:rsidRPr="00FE3A46">
              <w:rPr>
                <w:color w:val="000000" w:themeColor="text1"/>
              </w:rPr>
              <w:t>№</w:t>
            </w:r>
            <w:r w:rsidRPr="00FE3A46">
              <w:rPr>
                <w:color w:val="000000" w:themeColor="text1"/>
              </w:rPr>
              <w:t xml:space="preserve"> 3/59-П,</w:t>
            </w:r>
            <w:proofErr w:type="gramEnd"/>
          </w:p>
          <w:p w:rsidR="003C1442" w:rsidRPr="00FE3A46" w:rsidRDefault="00574792" w:rsidP="002313F9">
            <w:pPr>
              <w:pStyle w:val="ConsPlusNormal0"/>
              <w:jc w:val="both"/>
              <w:rPr>
                <w:color w:val="000000" w:themeColor="text1"/>
              </w:rPr>
            </w:pPr>
            <w:r w:rsidRPr="00FE3A46">
              <w:rPr>
                <w:color w:val="000000" w:themeColor="text1"/>
              </w:rPr>
              <w:t xml:space="preserve">от 24.06.2024 </w:t>
            </w:r>
            <w:r w:rsidR="00FE3A46" w:rsidRPr="00FE3A46">
              <w:rPr>
                <w:color w:val="000000" w:themeColor="text1"/>
              </w:rPr>
              <w:t>№</w:t>
            </w:r>
            <w:r w:rsidRPr="00FE3A46">
              <w:rPr>
                <w:color w:val="000000" w:themeColor="text1"/>
              </w:rPr>
              <w:t xml:space="preserve"> 16/357-П, от 13.08.2024 </w:t>
            </w:r>
            <w:r w:rsidR="00FE3A46" w:rsidRPr="00FE3A46">
              <w:rPr>
                <w:color w:val="000000" w:themeColor="text1"/>
              </w:rPr>
              <w:t>№</w:t>
            </w:r>
            <w:r w:rsidRPr="00FE3A46">
              <w:rPr>
                <w:color w:val="000000" w:themeColor="text1"/>
              </w:rPr>
              <w:t xml:space="preserve"> 22/469-П)</w:t>
            </w:r>
          </w:p>
        </w:tc>
      </w:tr>
      <w:tr w:rsidR="003C1442" w:rsidRPr="00FE3A46" w:rsidTr="00FE5CC6">
        <w:tblPrEx>
          <w:tblBorders>
            <w:insideH w:val="nil"/>
          </w:tblBorders>
        </w:tblPrEx>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10.1.</w:t>
            </w:r>
          </w:p>
        </w:tc>
        <w:tc>
          <w:tcPr>
            <w:tcW w:w="0" w:type="auto"/>
            <w:tcBorders>
              <w:bottom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Предоставление сельскохозяйственным товаропроизводителям субсидий в целях возмещения части их затрат, связанных с развитием экономической деятельности в области растениеводства, животноводства и рыбоводства, включая переработку продукции рыбоводства (за исключением птицеводства)</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Минсельхоз Ульяновской области</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93 5 01 46310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1447503,47416</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671827,60464</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386306,73676</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389369,13276</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gridSpan w:val="13"/>
            <w:tcBorders>
              <w:top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 xml:space="preserve">(в ред. постановления Правительства Ульяновской области от 05.02.2024 </w:t>
            </w:r>
            <w:r w:rsidR="00FE3A46" w:rsidRPr="00FE3A46">
              <w:rPr>
                <w:color w:val="000000" w:themeColor="text1"/>
              </w:rPr>
              <w:t>№</w:t>
            </w:r>
            <w:r w:rsidRPr="00FE3A46">
              <w:rPr>
                <w:color w:val="000000" w:themeColor="text1"/>
              </w:rPr>
              <w:t xml:space="preserve"> 3/59-П)</w:t>
            </w:r>
          </w:p>
        </w:tc>
      </w:tr>
      <w:tr w:rsidR="003C1442" w:rsidRPr="00FE3A46" w:rsidTr="00FE5CC6">
        <w:tblPrEx>
          <w:tblBorders>
            <w:insideH w:val="nil"/>
          </w:tblBorders>
        </w:tblPrEx>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10.2.</w:t>
            </w:r>
          </w:p>
        </w:tc>
        <w:tc>
          <w:tcPr>
            <w:tcW w:w="0" w:type="auto"/>
            <w:tcBorders>
              <w:bottom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 xml:space="preserve">Предоставление сельскохозяйственным товаропроизводителям субсидий в целях возмещения части их затрат, связанных с приобретением семян питомников второго и (или) третьего года размножения зерновых и (или) зернобобовых </w:t>
            </w:r>
            <w:r w:rsidRPr="00FE3A46">
              <w:rPr>
                <w:color w:val="000000" w:themeColor="text1"/>
              </w:rPr>
              <w:lastRenderedPageBreak/>
              <w:t>сельскохозяйственных культур</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Минсельхоз Ульяновской области</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93 5 01 46320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1000,0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500,0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500,0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gridSpan w:val="13"/>
            <w:tcBorders>
              <w:top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lastRenderedPageBreak/>
              <w:t xml:space="preserve">(в ред. постановления Правительства Ульяновской области от 13.08.2024 </w:t>
            </w:r>
            <w:r w:rsidR="00FE3A46" w:rsidRPr="00FE3A46">
              <w:rPr>
                <w:color w:val="000000" w:themeColor="text1"/>
              </w:rPr>
              <w:t>№</w:t>
            </w:r>
            <w:r w:rsidRPr="00FE3A46">
              <w:rPr>
                <w:color w:val="000000" w:themeColor="text1"/>
              </w:rPr>
              <w:t xml:space="preserve"> 22/469-П)</w:t>
            </w:r>
          </w:p>
        </w:tc>
      </w:tr>
      <w:tr w:rsidR="003C1442" w:rsidRPr="00FE3A46" w:rsidTr="00FE5CC6">
        <w:tblPrEx>
          <w:tblBorders>
            <w:insideH w:val="nil"/>
          </w:tblBorders>
        </w:tblPrEx>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10.3.</w:t>
            </w:r>
          </w:p>
        </w:tc>
        <w:tc>
          <w:tcPr>
            <w:tcW w:w="0" w:type="auto"/>
            <w:tcBorders>
              <w:bottom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Оказание несвязанной поддержки сельскохозяйственным товаропроизводителям в области растениеводства</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Минсельхоз Ульяновской области</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93 5 01 46340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20000,0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10000,0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10000,0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gridSpan w:val="13"/>
            <w:tcBorders>
              <w:top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 xml:space="preserve">(в ред. постановления Правительства Ульяновской области от 13.08.2024 </w:t>
            </w:r>
            <w:r w:rsidR="00FE3A46" w:rsidRPr="00FE3A46">
              <w:rPr>
                <w:color w:val="000000" w:themeColor="text1"/>
              </w:rPr>
              <w:t>№</w:t>
            </w:r>
            <w:r w:rsidRPr="00FE3A46">
              <w:rPr>
                <w:color w:val="000000" w:themeColor="text1"/>
              </w:rPr>
              <w:t xml:space="preserve"> 22/469-П)</w:t>
            </w:r>
          </w:p>
        </w:tc>
      </w:tr>
      <w:tr w:rsidR="003C1442" w:rsidRPr="00FE3A46" w:rsidTr="00FE5CC6">
        <w:tblPrEx>
          <w:tblBorders>
            <w:insideH w:val="nil"/>
          </w:tblBorders>
        </w:tblPrEx>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10.4.</w:t>
            </w:r>
          </w:p>
        </w:tc>
        <w:tc>
          <w:tcPr>
            <w:tcW w:w="0" w:type="auto"/>
            <w:tcBorders>
              <w:bottom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Предоставление сельскохозяйственным товаропроизводителям субсидий в целях возмещения (финансового обеспечения) части их затрат, связанных с развитием свиноводства, птицеводства и скотоводства</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Минсельхоз Ульяновской области</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93 5 01 46350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115000,0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45000,0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35000,0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35000,0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gridSpan w:val="13"/>
            <w:tcBorders>
              <w:top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 xml:space="preserve">(в ред. постановления Правительства Ульяновской области от 13.08.2024 </w:t>
            </w:r>
            <w:r w:rsidR="00FE3A46" w:rsidRPr="00FE3A46">
              <w:rPr>
                <w:color w:val="000000" w:themeColor="text1"/>
              </w:rPr>
              <w:t>№</w:t>
            </w:r>
            <w:r w:rsidRPr="00FE3A46">
              <w:rPr>
                <w:color w:val="000000" w:themeColor="text1"/>
              </w:rPr>
              <w:t xml:space="preserve"> 22/469-П)</w:t>
            </w:r>
          </w:p>
        </w:tc>
      </w:tr>
      <w:tr w:rsidR="003C1442" w:rsidRPr="00FE3A46" w:rsidTr="00FE5CC6">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10.5.</w:t>
            </w:r>
          </w:p>
        </w:tc>
        <w:tc>
          <w:tcPr>
            <w:tcW w:w="0" w:type="auto"/>
            <w:shd w:val="clear" w:color="auto" w:fill="auto"/>
          </w:tcPr>
          <w:p w:rsidR="003C1442" w:rsidRPr="00FE3A46" w:rsidRDefault="00574792" w:rsidP="002313F9">
            <w:pPr>
              <w:pStyle w:val="ConsPlusNormal0"/>
              <w:jc w:val="both"/>
              <w:rPr>
                <w:color w:val="000000" w:themeColor="text1"/>
              </w:rPr>
            </w:pPr>
            <w:r w:rsidRPr="00FE3A46">
              <w:rPr>
                <w:color w:val="000000" w:themeColor="text1"/>
              </w:rPr>
              <w:t xml:space="preserve">Предоставление сельскохозяйственным товаропроизводителям и российским организациям субсидий в целях возмещения части прямых понесенных ими затрат, связанных с созданием и (или) </w:t>
            </w:r>
            <w:r w:rsidRPr="00FE3A46">
              <w:rPr>
                <w:color w:val="000000" w:themeColor="text1"/>
              </w:rPr>
              <w:lastRenderedPageBreak/>
              <w:t>модернизацией объектов агропромышленного комплекса, а также приобретением и вводом в промышленную эксплуатацию маркировочного оборудования для внедрения обязательной маркировки отдельных видов молочной продукции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93 5 01 46360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600,0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100,0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250,0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250,0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10.6.</w:t>
            </w:r>
          </w:p>
        </w:tc>
        <w:tc>
          <w:tcPr>
            <w:tcW w:w="0" w:type="auto"/>
            <w:tcBorders>
              <w:bottom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Поддержка промышленной переработки продукции растениеводства</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Минсельхоз Ульяновской области</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93 5 01 46370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2370600,168</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1947641,688</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211479,24</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211479,24</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gridSpan w:val="13"/>
            <w:tcBorders>
              <w:top w:val="nil"/>
            </w:tcBorders>
            <w:shd w:val="clear" w:color="auto" w:fill="auto"/>
          </w:tcPr>
          <w:p w:rsidR="003C1442" w:rsidRPr="00FE3A46" w:rsidRDefault="00574792" w:rsidP="002313F9">
            <w:pPr>
              <w:pStyle w:val="ConsPlusNormal0"/>
              <w:jc w:val="both"/>
              <w:rPr>
                <w:color w:val="000000" w:themeColor="text1"/>
              </w:rPr>
            </w:pPr>
            <w:proofErr w:type="gramStart"/>
            <w:r w:rsidRPr="00FE3A46">
              <w:rPr>
                <w:color w:val="000000" w:themeColor="text1"/>
              </w:rPr>
              <w:t xml:space="preserve">(в ред. постановлений Правительства Ульяновской области от 05.02.2024 </w:t>
            </w:r>
            <w:r w:rsidR="00FE3A46" w:rsidRPr="00FE3A46">
              <w:rPr>
                <w:color w:val="000000" w:themeColor="text1"/>
              </w:rPr>
              <w:t>№</w:t>
            </w:r>
            <w:r w:rsidRPr="00FE3A46">
              <w:rPr>
                <w:color w:val="000000" w:themeColor="text1"/>
              </w:rPr>
              <w:t xml:space="preserve"> 3/59-П,</w:t>
            </w:r>
            <w:proofErr w:type="gramEnd"/>
          </w:p>
          <w:p w:rsidR="003C1442" w:rsidRPr="00FE3A46" w:rsidRDefault="00574792" w:rsidP="002313F9">
            <w:pPr>
              <w:pStyle w:val="ConsPlusNormal0"/>
              <w:jc w:val="both"/>
              <w:rPr>
                <w:color w:val="000000" w:themeColor="text1"/>
              </w:rPr>
            </w:pPr>
            <w:r w:rsidRPr="00FE3A46">
              <w:rPr>
                <w:color w:val="000000" w:themeColor="text1"/>
              </w:rPr>
              <w:t xml:space="preserve">от 24.06.2024 </w:t>
            </w:r>
            <w:r w:rsidR="00FE3A46" w:rsidRPr="00FE3A46">
              <w:rPr>
                <w:color w:val="000000" w:themeColor="text1"/>
              </w:rPr>
              <w:t>№</w:t>
            </w:r>
            <w:r w:rsidRPr="00FE3A46">
              <w:rPr>
                <w:color w:val="000000" w:themeColor="text1"/>
              </w:rPr>
              <w:t xml:space="preserve"> 16/357-П)</w:t>
            </w:r>
          </w:p>
        </w:tc>
      </w:tr>
      <w:tr w:rsidR="003C1442" w:rsidRPr="00FE3A46" w:rsidTr="00FE5CC6">
        <w:tblPrEx>
          <w:tblBorders>
            <w:insideH w:val="nil"/>
          </w:tblBorders>
        </w:tblPrEx>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10.7.</w:t>
            </w:r>
          </w:p>
        </w:tc>
        <w:tc>
          <w:tcPr>
            <w:tcW w:w="0" w:type="auto"/>
            <w:tcBorders>
              <w:bottom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Поддержка развития потребительских обществ, сельскохозяйственных потребительских кооперативов, садоводческих и огороднических некоммерческих товариществ</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Минсельхоз Ульяновской области</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93 5 01 46380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82000,0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22000,0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30000,0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30000,0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gridSpan w:val="13"/>
            <w:tcBorders>
              <w:top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 xml:space="preserve">(в ред. постановления Правительства Ульяновской области от 05.02.2024 </w:t>
            </w:r>
            <w:r w:rsidR="00FE3A46" w:rsidRPr="00FE3A46">
              <w:rPr>
                <w:color w:val="000000" w:themeColor="text1"/>
              </w:rPr>
              <w:t>№</w:t>
            </w:r>
            <w:r w:rsidRPr="00FE3A46">
              <w:rPr>
                <w:color w:val="000000" w:themeColor="text1"/>
              </w:rPr>
              <w:t xml:space="preserve"> 3/59-П)</w:t>
            </w:r>
          </w:p>
        </w:tc>
      </w:tr>
      <w:tr w:rsidR="003C1442" w:rsidRPr="00FE3A46" w:rsidTr="00FE5CC6">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10.8.</w:t>
            </w:r>
          </w:p>
        </w:tc>
        <w:tc>
          <w:tcPr>
            <w:tcW w:w="0" w:type="auto"/>
            <w:shd w:val="clear" w:color="auto" w:fill="auto"/>
          </w:tcPr>
          <w:p w:rsidR="003C1442" w:rsidRPr="00FE3A46" w:rsidRDefault="00574792" w:rsidP="002313F9">
            <w:pPr>
              <w:pStyle w:val="ConsPlusNormal0"/>
              <w:jc w:val="both"/>
              <w:rPr>
                <w:color w:val="000000" w:themeColor="text1"/>
              </w:rPr>
            </w:pPr>
            <w:proofErr w:type="gramStart"/>
            <w:r w:rsidRPr="00FE3A46">
              <w:rPr>
                <w:color w:val="000000" w:themeColor="text1"/>
              </w:rPr>
              <w:t xml:space="preserve">Предоставление образовательным организациям высшего образования, </w:t>
            </w:r>
            <w:r w:rsidRPr="00FE3A46">
              <w:rPr>
                <w:color w:val="000000" w:themeColor="text1"/>
              </w:rPr>
              <w:lastRenderedPageBreak/>
              <w:t>находящимся на территории Ульяновской области, грантов в форме субсидий в целях финансового обеспечения их затрат, связанных с реализацией проекта по организации деятельности научно-образовательного кластера в агропромышленном комплексе на территории Ульяновской области, а также некоммерческим организациям, находящимся на территории Ульяновской области, грантов в форме субсидий в целях финансового обеспечения их затрат, связанных с реализацией проекта по</w:t>
            </w:r>
            <w:proofErr w:type="gramEnd"/>
            <w:r w:rsidRPr="00FE3A46">
              <w:rPr>
                <w:color w:val="000000" w:themeColor="text1"/>
              </w:rPr>
              <w:t xml:space="preserve"> увеличению объема реализованной на территории Ульяновской области продукции агропромышленного комплекса</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93 5 01 46410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17000,0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7000,0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5000,0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5000,0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10.9.</w:t>
            </w:r>
          </w:p>
        </w:tc>
        <w:tc>
          <w:tcPr>
            <w:tcW w:w="0" w:type="auto"/>
            <w:tcBorders>
              <w:bottom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 xml:space="preserve">Предоставление хозяйствующим субъектам, осуществляющим </w:t>
            </w:r>
            <w:r w:rsidRPr="00FE3A46">
              <w:rPr>
                <w:color w:val="000000" w:themeColor="text1"/>
              </w:rPr>
              <w:lastRenderedPageBreak/>
              <w:t>производство и (или) переработку сельскохозяйственной продукции на территории Ульяновской области, субсидий в целях возмещения части их затрат, связанных с приобретением транспортных средств, машин и оборудования</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Минсельхоз Ульяновской области</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93 5 01 46420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1037974,66212</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570319,0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233827,83106</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233827,83106</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gridSpan w:val="13"/>
            <w:tcBorders>
              <w:top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lastRenderedPageBreak/>
              <w:t xml:space="preserve">(в ред. постановления Правительства Ульяновской области от 05.02.2024 </w:t>
            </w:r>
            <w:r w:rsidR="00FE3A46" w:rsidRPr="00FE3A46">
              <w:rPr>
                <w:color w:val="000000" w:themeColor="text1"/>
              </w:rPr>
              <w:t>№</w:t>
            </w:r>
            <w:r w:rsidRPr="00FE3A46">
              <w:rPr>
                <w:color w:val="000000" w:themeColor="text1"/>
              </w:rPr>
              <w:t xml:space="preserve"> 3/59-П)</w:t>
            </w:r>
          </w:p>
        </w:tc>
      </w:tr>
      <w:tr w:rsidR="003C1442" w:rsidRPr="00FE3A46" w:rsidTr="00FE5CC6">
        <w:tblPrEx>
          <w:tblBorders>
            <w:insideH w:val="nil"/>
          </w:tblBorders>
        </w:tblPrEx>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10.9.1.</w:t>
            </w:r>
          </w:p>
        </w:tc>
        <w:tc>
          <w:tcPr>
            <w:tcW w:w="0" w:type="auto"/>
            <w:tcBorders>
              <w:bottom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Предоставление хозяйствующим субъектам, осуществляющим производство и (или) переработку сельскохозяйственной продукции на территории Ульяновской области, субсидий в целях возмещения части их затрат, связанных с приобретением транспортных средств, машин и оборудования (уплата лизинговых платежей)</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Минсельхоз Ульяновской области</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93 5 01 46422</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1037974,66212</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570319,0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233827,83106</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233827,83106</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gridSpan w:val="13"/>
            <w:tcBorders>
              <w:top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 xml:space="preserve">(в ред. постановления Правительства Ульяновской области от 05.02.2024 </w:t>
            </w:r>
            <w:r w:rsidR="00FE3A46" w:rsidRPr="00FE3A46">
              <w:rPr>
                <w:color w:val="000000" w:themeColor="text1"/>
              </w:rPr>
              <w:t>№</w:t>
            </w:r>
            <w:r w:rsidRPr="00FE3A46">
              <w:rPr>
                <w:color w:val="000000" w:themeColor="text1"/>
              </w:rPr>
              <w:t xml:space="preserve"> 3/59-П)</w:t>
            </w:r>
          </w:p>
        </w:tc>
      </w:tr>
      <w:tr w:rsidR="003C1442" w:rsidRPr="00FE3A46" w:rsidTr="00FE5CC6">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10.10.</w:t>
            </w:r>
          </w:p>
        </w:tc>
        <w:tc>
          <w:tcPr>
            <w:tcW w:w="0" w:type="auto"/>
            <w:shd w:val="clear" w:color="auto" w:fill="auto"/>
          </w:tcPr>
          <w:p w:rsidR="003C1442" w:rsidRPr="00FE3A46" w:rsidRDefault="00574792" w:rsidP="002313F9">
            <w:pPr>
              <w:pStyle w:val="ConsPlusNormal0"/>
              <w:jc w:val="both"/>
              <w:rPr>
                <w:color w:val="000000" w:themeColor="text1"/>
              </w:rPr>
            </w:pPr>
            <w:r w:rsidRPr="00FE3A46">
              <w:rPr>
                <w:color w:val="000000" w:themeColor="text1"/>
              </w:rPr>
              <w:t>Мониторинг плодородия почв</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 xml:space="preserve">Бюджетные ассигнования областного </w:t>
            </w:r>
            <w:r w:rsidRPr="00FE3A46">
              <w:rPr>
                <w:color w:val="000000" w:themeColor="text1"/>
              </w:rPr>
              <w:lastRenderedPageBreak/>
              <w:t>бюджета</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93 5 01 46430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10000,0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5000,0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5000,0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tcBorders>
              <w:bottom w:val="nil"/>
            </w:tcBorders>
            <w:shd w:val="clear" w:color="auto" w:fill="auto"/>
          </w:tcPr>
          <w:p w:rsidR="003C1442" w:rsidRPr="00FE3A46" w:rsidRDefault="00574792" w:rsidP="002313F9">
            <w:pPr>
              <w:pStyle w:val="ConsPlusNormal0"/>
              <w:rPr>
                <w:color w:val="000000" w:themeColor="text1"/>
              </w:rPr>
            </w:pPr>
            <w:r w:rsidRPr="00FE3A46">
              <w:rPr>
                <w:color w:val="000000" w:themeColor="text1"/>
              </w:rPr>
              <w:lastRenderedPageBreak/>
              <w:t>10.11.</w:t>
            </w:r>
          </w:p>
        </w:tc>
        <w:tc>
          <w:tcPr>
            <w:tcW w:w="0" w:type="auto"/>
            <w:tcBorders>
              <w:bottom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Предоставление некоммерческой организации, ставшей победителем отбора, гранта в форме субсидии в целях финансового обеспечения затрат в связи с реализацией на территории Ульяновской области проекта по информационно-консультационному сопровождению развития садоводства</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Минсельхоз Ульяновской области</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93 5 01 46090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15000,0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5000,0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5000,0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5000,0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gridSpan w:val="13"/>
            <w:tcBorders>
              <w:top w:val="nil"/>
            </w:tcBorders>
            <w:shd w:val="clear" w:color="auto" w:fill="auto"/>
          </w:tcPr>
          <w:p w:rsidR="003C1442" w:rsidRPr="00FE3A46" w:rsidRDefault="00574792" w:rsidP="002313F9">
            <w:pPr>
              <w:pStyle w:val="ConsPlusNormal0"/>
              <w:jc w:val="both"/>
              <w:rPr>
                <w:color w:val="000000" w:themeColor="text1"/>
              </w:rPr>
            </w:pPr>
            <w:proofErr w:type="gramStart"/>
            <w:r w:rsidRPr="00FE3A46">
              <w:rPr>
                <w:color w:val="000000" w:themeColor="text1"/>
              </w:rPr>
              <w:t>(п. 10.11 введен постановлением Правительства Ульяновской области от 05.02.2024</w:t>
            </w:r>
            <w:proofErr w:type="gramEnd"/>
          </w:p>
          <w:p w:rsidR="003C1442" w:rsidRPr="00FE3A46" w:rsidRDefault="00FE3A46" w:rsidP="002313F9">
            <w:pPr>
              <w:pStyle w:val="ConsPlusNormal0"/>
              <w:jc w:val="both"/>
              <w:rPr>
                <w:color w:val="000000" w:themeColor="text1"/>
              </w:rPr>
            </w:pPr>
            <w:proofErr w:type="gramStart"/>
            <w:r w:rsidRPr="00FE3A46">
              <w:rPr>
                <w:color w:val="000000" w:themeColor="text1"/>
              </w:rPr>
              <w:t>№</w:t>
            </w:r>
            <w:r w:rsidR="00574792" w:rsidRPr="00FE3A46">
              <w:rPr>
                <w:color w:val="000000" w:themeColor="text1"/>
              </w:rPr>
              <w:t xml:space="preserve"> 3/59-П)</w:t>
            </w:r>
            <w:proofErr w:type="gramEnd"/>
          </w:p>
        </w:tc>
      </w:tr>
      <w:tr w:rsidR="003C1442" w:rsidRPr="00FE3A46" w:rsidTr="00FE5CC6">
        <w:tblPrEx>
          <w:tblBorders>
            <w:insideH w:val="nil"/>
          </w:tblBorders>
        </w:tblPrEx>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11.</w:t>
            </w:r>
          </w:p>
        </w:tc>
        <w:tc>
          <w:tcPr>
            <w:tcW w:w="0" w:type="auto"/>
            <w:tcBorders>
              <w:bottom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Комплекс процессных мероприятий "Комплексное развитие сельских территорий"</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Минсельхоз Ульяновской области</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93 5 02 00000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59700,0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21700,0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19000,0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19000,0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gridSpan w:val="13"/>
            <w:tcBorders>
              <w:top w:val="nil"/>
            </w:tcBorders>
            <w:shd w:val="clear" w:color="auto" w:fill="auto"/>
          </w:tcPr>
          <w:p w:rsidR="003C1442" w:rsidRPr="00FE3A46" w:rsidRDefault="00574792" w:rsidP="002313F9">
            <w:pPr>
              <w:pStyle w:val="ConsPlusNormal0"/>
              <w:jc w:val="both"/>
              <w:rPr>
                <w:color w:val="000000" w:themeColor="text1"/>
              </w:rPr>
            </w:pPr>
            <w:proofErr w:type="gramStart"/>
            <w:r w:rsidRPr="00FE3A46">
              <w:rPr>
                <w:color w:val="000000" w:themeColor="text1"/>
              </w:rPr>
              <w:t xml:space="preserve">(в ред. постановлений Правительства Ульяновской области от 05.02.2024 </w:t>
            </w:r>
            <w:r w:rsidR="00FE3A46" w:rsidRPr="00FE3A46">
              <w:rPr>
                <w:color w:val="000000" w:themeColor="text1"/>
              </w:rPr>
              <w:t>№</w:t>
            </w:r>
            <w:r w:rsidRPr="00FE3A46">
              <w:rPr>
                <w:color w:val="000000" w:themeColor="text1"/>
              </w:rPr>
              <w:t xml:space="preserve"> 3/59-П,</w:t>
            </w:r>
            <w:proofErr w:type="gramEnd"/>
          </w:p>
          <w:p w:rsidR="003C1442" w:rsidRPr="00FE3A46" w:rsidRDefault="00574792" w:rsidP="002313F9">
            <w:pPr>
              <w:pStyle w:val="ConsPlusNormal0"/>
              <w:jc w:val="both"/>
              <w:rPr>
                <w:color w:val="000000" w:themeColor="text1"/>
              </w:rPr>
            </w:pPr>
            <w:r w:rsidRPr="00FE3A46">
              <w:rPr>
                <w:color w:val="000000" w:themeColor="text1"/>
              </w:rPr>
              <w:t xml:space="preserve">от 24.06.2024 </w:t>
            </w:r>
            <w:r w:rsidR="00FE3A46" w:rsidRPr="00FE3A46">
              <w:rPr>
                <w:color w:val="000000" w:themeColor="text1"/>
              </w:rPr>
              <w:t>№</w:t>
            </w:r>
            <w:r w:rsidRPr="00FE3A46">
              <w:rPr>
                <w:color w:val="000000" w:themeColor="text1"/>
              </w:rPr>
              <w:t xml:space="preserve"> 16/357-П, от 13.08.2024 </w:t>
            </w:r>
            <w:r w:rsidR="00FE3A46" w:rsidRPr="00FE3A46">
              <w:rPr>
                <w:color w:val="000000" w:themeColor="text1"/>
              </w:rPr>
              <w:t>№</w:t>
            </w:r>
            <w:r w:rsidRPr="00FE3A46">
              <w:rPr>
                <w:color w:val="000000" w:themeColor="text1"/>
              </w:rPr>
              <w:t xml:space="preserve"> 22/469-П)</w:t>
            </w:r>
          </w:p>
        </w:tc>
      </w:tr>
      <w:tr w:rsidR="003C1442" w:rsidRPr="00FE3A46" w:rsidTr="00FE5CC6">
        <w:tblPrEx>
          <w:tblBorders>
            <w:insideH w:val="nil"/>
          </w:tblBorders>
        </w:tblPrEx>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11.1.</w:t>
            </w:r>
          </w:p>
        </w:tc>
        <w:tc>
          <w:tcPr>
            <w:tcW w:w="0" w:type="auto"/>
            <w:tcBorders>
              <w:bottom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Поощрение и популяризация достижений в сфере развития сельских территорий</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Минсельхоз Ульяновской области</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93 5 02 46040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59700,0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21700,0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19000,0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19000,0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gridSpan w:val="13"/>
            <w:tcBorders>
              <w:top w:val="nil"/>
            </w:tcBorders>
            <w:shd w:val="clear" w:color="auto" w:fill="auto"/>
          </w:tcPr>
          <w:p w:rsidR="003C1442" w:rsidRPr="00FE3A46" w:rsidRDefault="00574792" w:rsidP="002313F9">
            <w:pPr>
              <w:pStyle w:val="ConsPlusNormal0"/>
              <w:jc w:val="both"/>
              <w:rPr>
                <w:color w:val="000000" w:themeColor="text1"/>
              </w:rPr>
            </w:pPr>
            <w:proofErr w:type="gramStart"/>
            <w:r w:rsidRPr="00FE3A46">
              <w:rPr>
                <w:color w:val="000000" w:themeColor="text1"/>
              </w:rPr>
              <w:t xml:space="preserve">(в ред. постановлений Правительства Ульяновской области от 05.02.2024 </w:t>
            </w:r>
            <w:r w:rsidR="00FE3A46" w:rsidRPr="00FE3A46">
              <w:rPr>
                <w:color w:val="000000" w:themeColor="text1"/>
              </w:rPr>
              <w:t>№</w:t>
            </w:r>
            <w:r w:rsidRPr="00FE3A46">
              <w:rPr>
                <w:color w:val="000000" w:themeColor="text1"/>
              </w:rPr>
              <w:t xml:space="preserve"> 3/59-П,</w:t>
            </w:r>
            <w:proofErr w:type="gramEnd"/>
          </w:p>
          <w:p w:rsidR="003C1442" w:rsidRPr="00FE3A46" w:rsidRDefault="00574792" w:rsidP="002313F9">
            <w:pPr>
              <w:pStyle w:val="ConsPlusNormal0"/>
              <w:jc w:val="both"/>
              <w:rPr>
                <w:color w:val="000000" w:themeColor="text1"/>
              </w:rPr>
            </w:pPr>
            <w:r w:rsidRPr="00FE3A46">
              <w:rPr>
                <w:color w:val="000000" w:themeColor="text1"/>
              </w:rPr>
              <w:t xml:space="preserve">от 13.08.2024 </w:t>
            </w:r>
            <w:r w:rsidR="00FE3A46" w:rsidRPr="00FE3A46">
              <w:rPr>
                <w:color w:val="000000" w:themeColor="text1"/>
              </w:rPr>
              <w:t>№</w:t>
            </w:r>
            <w:r w:rsidRPr="00FE3A46">
              <w:rPr>
                <w:color w:val="000000" w:themeColor="text1"/>
              </w:rPr>
              <w:t xml:space="preserve"> 22/469-П)</w:t>
            </w:r>
          </w:p>
        </w:tc>
      </w:tr>
      <w:tr w:rsidR="003C1442" w:rsidRPr="00FE3A46" w:rsidTr="00FE5CC6">
        <w:tblPrEx>
          <w:tblBorders>
            <w:insideH w:val="nil"/>
          </w:tblBorders>
        </w:tblPrEx>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11.2.</w:t>
            </w:r>
          </w:p>
        </w:tc>
        <w:tc>
          <w:tcPr>
            <w:tcW w:w="0" w:type="auto"/>
            <w:gridSpan w:val="12"/>
            <w:tcBorders>
              <w:bottom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 xml:space="preserve">Утратил силу. - Постановление Правительства Ульяновской области от 24.06.2024 </w:t>
            </w:r>
            <w:r w:rsidR="00FE3A46" w:rsidRPr="00FE3A46">
              <w:rPr>
                <w:color w:val="000000" w:themeColor="text1"/>
              </w:rPr>
              <w:t>№</w:t>
            </w:r>
            <w:r w:rsidRPr="00FE3A46">
              <w:rPr>
                <w:color w:val="000000" w:themeColor="text1"/>
              </w:rPr>
              <w:t xml:space="preserve"> 16/357-П</w:t>
            </w:r>
          </w:p>
        </w:tc>
      </w:tr>
      <w:tr w:rsidR="003C1442" w:rsidRPr="00FE3A46" w:rsidTr="00FE5CC6">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12.</w:t>
            </w:r>
          </w:p>
        </w:tc>
        <w:tc>
          <w:tcPr>
            <w:tcW w:w="0" w:type="auto"/>
            <w:shd w:val="clear" w:color="auto" w:fill="auto"/>
          </w:tcPr>
          <w:p w:rsidR="003C1442" w:rsidRPr="00FE3A46" w:rsidRDefault="00574792" w:rsidP="002313F9">
            <w:pPr>
              <w:pStyle w:val="ConsPlusNormal0"/>
              <w:jc w:val="both"/>
              <w:rPr>
                <w:color w:val="000000" w:themeColor="text1"/>
              </w:rPr>
            </w:pPr>
            <w:r w:rsidRPr="00FE3A46">
              <w:rPr>
                <w:color w:val="000000" w:themeColor="text1"/>
              </w:rPr>
              <w:t>Комплекс процессных мероприятий "Развитие мелиорации земель сельскохозяйственного назначения"</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93 5 03 00000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152566,972</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53244,65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49661,161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49661,161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12.1.</w:t>
            </w:r>
          </w:p>
        </w:tc>
        <w:tc>
          <w:tcPr>
            <w:tcW w:w="0" w:type="auto"/>
            <w:shd w:val="clear" w:color="auto" w:fill="auto"/>
          </w:tcPr>
          <w:p w:rsidR="003C1442" w:rsidRPr="00FE3A46" w:rsidRDefault="00574792" w:rsidP="002313F9">
            <w:pPr>
              <w:pStyle w:val="ConsPlusNormal0"/>
              <w:jc w:val="both"/>
              <w:rPr>
                <w:color w:val="000000" w:themeColor="text1"/>
              </w:rPr>
            </w:pPr>
            <w:r w:rsidRPr="00FE3A46">
              <w:rPr>
                <w:color w:val="000000" w:themeColor="text1"/>
              </w:rPr>
              <w:t>Предоставление сельскохозяйственным товаропроизводителям субсидий в целях возмещения части их затрат, связанных с проведением мероприятий в области известкования кислых почв на пашне</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93 5 03 46060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71566,972</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22244,65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24661,161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24661,161</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12.2.</w:t>
            </w:r>
          </w:p>
        </w:tc>
        <w:tc>
          <w:tcPr>
            <w:tcW w:w="0" w:type="auto"/>
            <w:shd w:val="clear" w:color="auto" w:fill="auto"/>
          </w:tcPr>
          <w:p w:rsidR="003C1442" w:rsidRPr="00FE3A46" w:rsidRDefault="00574792" w:rsidP="002313F9">
            <w:pPr>
              <w:pStyle w:val="ConsPlusNormal0"/>
              <w:jc w:val="both"/>
              <w:rPr>
                <w:color w:val="000000" w:themeColor="text1"/>
              </w:rPr>
            </w:pPr>
            <w:r w:rsidRPr="00FE3A46">
              <w:rPr>
                <w:color w:val="000000" w:themeColor="text1"/>
              </w:rPr>
              <w:t xml:space="preserve">Предоставление сельскохозяйственным товаропроизводителям субсидий в целях возмещения части их затрат, связанных с проведением </w:t>
            </w:r>
            <w:proofErr w:type="spellStart"/>
            <w:r w:rsidRPr="00FE3A46">
              <w:rPr>
                <w:color w:val="000000" w:themeColor="text1"/>
              </w:rPr>
              <w:t>культуртехнических</w:t>
            </w:r>
            <w:proofErr w:type="spellEnd"/>
            <w:r w:rsidRPr="00FE3A46">
              <w:rPr>
                <w:color w:val="000000" w:themeColor="text1"/>
              </w:rPr>
              <w:t xml:space="preserve"> мероприятий на выбывших сельскохозяйственных угодьях, вовлекаемых в сельскохозяйственное производство</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93 5 03 46120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75000,0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25000,0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25000,0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25000,0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12.3.</w:t>
            </w:r>
          </w:p>
        </w:tc>
        <w:tc>
          <w:tcPr>
            <w:tcW w:w="0" w:type="auto"/>
            <w:shd w:val="clear" w:color="auto" w:fill="auto"/>
          </w:tcPr>
          <w:p w:rsidR="003C1442" w:rsidRPr="00FE3A46" w:rsidRDefault="00574792" w:rsidP="002313F9">
            <w:pPr>
              <w:pStyle w:val="ConsPlusNormal0"/>
              <w:jc w:val="both"/>
              <w:rPr>
                <w:color w:val="000000" w:themeColor="text1"/>
              </w:rPr>
            </w:pPr>
            <w:r w:rsidRPr="00FE3A46">
              <w:rPr>
                <w:color w:val="000000" w:themeColor="text1"/>
              </w:rPr>
              <w:t>Предоставление сельскохозяйственным товаропроизводител</w:t>
            </w:r>
            <w:r w:rsidRPr="00FE3A46">
              <w:rPr>
                <w:color w:val="000000" w:themeColor="text1"/>
              </w:rPr>
              <w:lastRenderedPageBreak/>
              <w:t>ям субсидий в целях возмещения части их затрат, связанных с проведением почвенного обследования земель сельскохозяйственного назначения</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93 5 03 46170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6000,0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6000,0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13.</w:t>
            </w:r>
          </w:p>
        </w:tc>
        <w:tc>
          <w:tcPr>
            <w:tcW w:w="0" w:type="auto"/>
            <w:shd w:val="clear" w:color="auto" w:fill="auto"/>
          </w:tcPr>
          <w:p w:rsidR="003C1442" w:rsidRPr="00FE3A46" w:rsidRDefault="00574792" w:rsidP="002313F9">
            <w:pPr>
              <w:pStyle w:val="ConsPlusNormal0"/>
              <w:jc w:val="both"/>
              <w:rPr>
                <w:color w:val="000000" w:themeColor="text1"/>
              </w:rPr>
            </w:pPr>
            <w:r w:rsidRPr="00FE3A46">
              <w:rPr>
                <w:color w:val="000000" w:themeColor="text1"/>
              </w:rPr>
              <w:t>Комплекс процессных мероприятий "Развитие сельской кооперации"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93 5 04 00000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49718,815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7718,815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21000,0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21000,0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13.1</w:t>
            </w:r>
          </w:p>
        </w:tc>
        <w:tc>
          <w:tcPr>
            <w:tcW w:w="0" w:type="auto"/>
            <w:shd w:val="clear" w:color="auto" w:fill="auto"/>
          </w:tcPr>
          <w:p w:rsidR="003C1442" w:rsidRPr="00FE3A46" w:rsidRDefault="00574792" w:rsidP="002313F9">
            <w:pPr>
              <w:pStyle w:val="ConsPlusNormal0"/>
              <w:jc w:val="both"/>
              <w:rPr>
                <w:color w:val="000000" w:themeColor="text1"/>
              </w:rPr>
            </w:pPr>
            <w:r w:rsidRPr="00FE3A46">
              <w:rPr>
                <w:color w:val="000000" w:themeColor="text1"/>
              </w:rPr>
              <w:t>Предоставление субсидий сельскохозяйственным потребительским кооперативам и потребительским обществам в целях возмещения части затрат в связи с осуществлением закупок молока у отдельных категорий граждан, ведущих личное подсобное хозяйство, а также приобретения в целях обеспечения деятельности отдельных категорий граждан, ведущих личное подсобное хозяйство, поголовья крупного рогатого скота и (или) мини-теплиц</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Минсельхоз Ульяновской области</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93 5 04 46440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49718,815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7718,815</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21000,0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21000,0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c>
          <w:tcPr>
            <w:tcW w:w="0" w:type="auto"/>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0,0</w:t>
            </w:r>
          </w:p>
        </w:tc>
      </w:tr>
      <w:tr w:rsidR="003C1442" w:rsidRPr="00FE3A46" w:rsidTr="00FE5CC6">
        <w:tblPrEx>
          <w:tblBorders>
            <w:insideH w:val="nil"/>
          </w:tblBorders>
        </w:tblPrEx>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14.</w:t>
            </w:r>
          </w:p>
        </w:tc>
        <w:tc>
          <w:tcPr>
            <w:tcW w:w="0" w:type="auto"/>
            <w:tcBorders>
              <w:bottom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 xml:space="preserve">Комплекс </w:t>
            </w:r>
            <w:r w:rsidRPr="00FE3A46">
              <w:rPr>
                <w:color w:val="000000" w:themeColor="text1"/>
              </w:rPr>
              <w:lastRenderedPageBreak/>
              <w:t>процессных мероприятий "Обеспечение реализации государственной программы"</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 xml:space="preserve">Минсельхоз </w:t>
            </w:r>
            <w:r w:rsidRPr="00FE3A46">
              <w:rPr>
                <w:color w:val="000000" w:themeColor="text1"/>
              </w:rPr>
              <w:lastRenderedPageBreak/>
              <w:t>Ульяновской области</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 xml:space="preserve">Бюджетные </w:t>
            </w:r>
            <w:r w:rsidRPr="00FE3A46">
              <w:rPr>
                <w:color w:val="000000" w:themeColor="text1"/>
              </w:rPr>
              <w:lastRenderedPageBreak/>
              <w:t>ассигнования областного бюджета</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 xml:space="preserve">93 5 05 </w:t>
            </w:r>
            <w:r w:rsidRPr="00FE3A46">
              <w:rPr>
                <w:color w:val="000000" w:themeColor="text1"/>
              </w:rPr>
              <w:lastRenderedPageBreak/>
              <w:t>00000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770999,78262</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103362,8024</w:t>
            </w:r>
            <w:r w:rsidRPr="00FE3A46">
              <w:rPr>
                <w:color w:val="000000" w:themeColor="text1"/>
              </w:rPr>
              <w:lastRenderedPageBreak/>
              <w:t>8</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110496,630</w:t>
            </w:r>
            <w:r w:rsidRPr="00FE3A46">
              <w:rPr>
                <w:color w:val="000000" w:themeColor="text1"/>
              </w:rPr>
              <w:lastRenderedPageBreak/>
              <w:t>07</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110496,630</w:t>
            </w:r>
            <w:r w:rsidRPr="00FE3A46">
              <w:rPr>
                <w:color w:val="000000" w:themeColor="text1"/>
              </w:rPr>
              <w:lastRenderedPageBreak/>
              <w:t>07</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111660,</w:t>
            </w:r>
            <w:r w:rsidRPr="00FE3A46">
              <w:rPr>
                <w:color w:val="000000" w:themeColor="text1"/>
              </w:rPr>
              <w:lastRenderedPageBreak/>
              <w:t>93</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111660,</w:t>
            </w:r>
            <w:r w:rsidRPr="00FE3A46">
              <w:rPr>
                <w:color w:val="000000" w:themeColor="text1"/>
              </w:rPr>
              <w:lastRenderedPageBreak/>
              <w:t>93</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111660,</w:t>
            </w:r>
            <w:r w:rsidRPr="00FE3A46">
              <w:rPr>
                <w:color w:val="000000" w:themeColor="text1"/>
              </w:rPr>
              <w:lastRenderedPageBreak/>
              <w:t>93</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lastRenderedPageBreak/>
              <w:t>111660,</w:t>
            </w:r>
            <w:r w:rsidRPr="00FE3A46">
              <w:rPr>
                <w:color w:val="000000" w:themeColor="text1"/>
              </w:rPr>
              <w:lastRenderedPageBreak/>
              <w:t>93</w:t>
            </w:r>
          </w:p>
        </w:tc>
      </w:tr>
      <w:tr w:rsidR="003C1442" w:rsidRPr="00FE3A46" w:rsidTr="00FE5CC6">
        <w:tblPrEx>
          <w:tblBorders>
            <w:insideH w:val="nil"/>
          </w:tblBorders>
        </w:tblPrEx>
        <w:tc>
          <w:tcPr>
            <w:tcW w:w="0" w:type="auto"/>
            <w:gridSpan w:val="13"/>
            <w:tcBorders>
              <w:top w:val="nil"/>
            </w:tcBorders>
            <w:shd w:val="clear" w:color="auto" w:fill="auto"/>
          </w:tcPr>
          <w:p w:rsidR="003C1442" w:rsidRPr="00FE3A46" w:rsidRDefault="00574792" w:rsidP="002313F9">
            <w:pPr>
              <w:pStyle w:val="ConsPlusNormal0"/>
              <w:jc w:val="both"/>
              <w:rPr>
                <w:color w:val="000000" w:themeColor="text1"/>
              </w:rPr>
            </w:pPr>
            <w:proofErr w:type="gramStart"/>
            <w:r w:rsidRPr="00FE3A46">
              <w:rPr>
                <w:color w:val="000000" w:themeColor="text1"/>
              </w:rPr>
              <w:lastRenderedPageBreak/>
              <w:t xml:space="preserve">(в ред. постановлений Правительства Ульяновской области от 05.02.2024 </w:t>
            </w:r>
            <w:r w:rsidR="00FE3A46" w:rsidRPr="00FE3A46">
              <w:rPr>
                <w:color w:val="000000" w:themeColor="text1"/>
              </w:rPr>
              <w:t>№</w:t>
            </w:r>
            <w:r w:rsidRPr="00FE3A46">
              <w:rPr>
                <w:color w:val="000000" w:themeColor="text1"/>
              </w:rPr>
              <w:t xml:space="preserve"> 3/59-П,</w:t>
            </w:r>
            <w:proofErr w:type="gramEnd"/>
          </w:p>
          <w:p w:rsidR="003C1442" w:rsidRPr="00FE3A46" w:rsidRDefault="00574792" w:rsidP="002313F9">
            <w:pPr>
              <w:pStyle w:val="ConsPlusNormal0"/>
              <w:jc w:val="both"/>
              <w:rPr>
                <w:color w:val="000000" w:themeColor="text1"/>
              </w:rPr>
            </w:pPr>
            <w:r w:rsidRPr="00FE3A46">
              <w:rPr>
                <w:color w:val="000000" w:themeColor="text1"/>
              </w:rPr>
              <w:t xml:space="preserve">от 24.06.2024 </w:t>
            </w:r>
            <w:r w:rsidR="00FE3A46" w:rsidRPr="00FE3A46">
              <w:rPr>
                <w:color w:val="000000" w:themeColor="text1"/>
              </w:rPr>
              <w:t>№</w:t>
            </w:r>
            <w:r w:rsidRPr="00FE3A46">
              <w:rPr>
                <w:color w:val="000000" w:themeColor="text1"/>
              </w:rPr>
              <w:t xml:space="preserve"> 16/357-П, от 13.08.2024 </w:t>
            </w:r>
            <w:r w:rsidR="00FE3A46" w:rsidRPr="00FE3A46">
              <w:rPr>
                <w:color w:val="000000" w:themeColor="text1"/>
              </w:rPr>
              <w:t>№</w:t>
            </w:r>
            <w:r w:rsidRPr="00FE3A46">
              <w:rPr>
                <w:color w:val="000000" w:themeColor="text1"/>
              </w:rPr>
              <w:t xml:space="preserve"> 22/469-П)</w:t>
            </w:r>
          </w:p>
        </w:tc>
      </w:tr>
      <w:tr w:rsidR="003C1442" w:rsidRPr="00FE3A46" w:rsidTr="00FE5CC6">
        <w:tblPrEx>
          <w:tblBorders>
            <w:insideH w:val="nil"/>
          </w:tblBorders>
        </w:tblPrEx>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14.1.</w:t>
            </w:r>
          </w:p>
        </w:tc>
        <w:tc>
          <w:tcPr>
            <w:tcW w:w="0" w:type="auto"/>
            <w:tcBorders>
              <w:bottom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Предоставление подведомственным бюджетным (автономным) учреждениям субсидий на финансовое обеспечение выполнения государственного задания и на иные цели</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Минсельхоз Ульяновской области</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93 5 05 48040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300138,54114</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40757,961</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44819,63007</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44819,63007</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42435,33</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42435,33</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42435,33</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42435,33</w:t>
            </w:r>
          </w:p>
        </w:tc>
      </w:tr>
      <w:tr w:rsidR="003C1442" w:rsidRPr="00FE3A46" w:rsidTr="00FE5CC6">
        <w:tblPrEx>
          <w:tblBorders>
            <w:insideH w:val="nil"/>
          </w:tblBorders>
        </w:tblPrEx>
        <w:tc>
          <w:tcPr>
            <w:tcW w:w="0" w:type="auto"/>
            <w:gridSpan w:val="13"/>
            <w:tcBorders>
              <w:top w:val="nil"/>
            </w:tcBorders>
            <w:shd w:val="clear" w:color="auto" w:fill="auto"/>
          </w:tcPr>
          <w:p w:rsidR="003C1442" w:rsidRPr="00FE3A46" w:rsidRDefault="00574792" w:rsidP="002313F9">
            <w:pPr>
              <w:pStyle w:val="ConsPlusNormal0"/>
              <w:jc w:val="both"/>
              <w:rPr>
                <w:color w:val="000000" w:themeColor="text1"/>
              </w:rPr>
            </w:pPr>
            <w:proofErr w:type="gramStart"/>
            <w:r w:rsidRPr="00FE3A46">
              <w:rPr>
                <w:color w:val="000000" w:themeColor="text1"/>
              </w:rPr>
              <w:t xml:space="preserve">(в ред. постановлений Правительства Ульяновской области от 05.02.2024 </w:t>
            </w:r>
            <w:r w:rsidR="00FE3A46" w:rsidRPr="00FE3A46">
              <w:rPr>
                <w:color w:val="000000" w:themeColor="text1"/>
              </w:rPr>
              <w:t>№</w:t>
            </w:r>
            <w:r w:rsidRPr="00FE3A46">
              <w:rPr>
                <w:color w:val="000000" w:themeColor="text1"/>
              </w:rPr>
              <w:t xml:space="preserve"> 3/59-П,</w:t>
            </w:r>
            <w:proofErr w:type="gramEnd"/>
          </w:p>
          <w:p w:rsidR="003C1442" w:rsidRPr="00FE3A46" w:rsidRDefault="00574792" w:rsidP="002313F9">
            <w:pPr>
              <w:pStyle w:val="ConsPlusNormal0"/>
              <w:jc w:val="both"/>
              <w:rPr>
                <w:color w:val="000000" w:themeColor="text1"/>
              </w:rPr>
            </w:pPr>
            <w:r w:rsidRPr="00FE3A46">
              <w:rPr>
                <w:color w:val="000000" w:themeColor="text1"/>
              </w:rPr>
              <w:t xml:space="preserve">от 24.06.2024 </w:t>
            </w:r>
            <w:r w:rsidR="00FE3A46" w:rsidRPr="00FE3A46">
              <w:rPr>
                <w:color w:val="000000" w:themeColor="text1"/>
              </w:rPr>
              <w:t>№</w:t>
            </w:r>
            <w:r w:rsidRPr="00FE3A46">
              <w:rPr>
                <w:color w:val="000000" w:themeColor="text1"/>
              </w:rPr>
              <w:t xml:space="preserve"> 16/357-П)</w:t>
            </w:r>
          </w:p>
        </w:tc>
      </w:tr>
      <w:tr w:rsidR="003C1442" w:rsidRPr="00FE3A46" w:rsidTr="00FE5CC6">
        <w:tblPrEx>
          <w:tblBorders>
            <w:insideH w:val="nil"/>
          </w:tblBorders>
        </w:tblPrEx>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14.2.</w:t>
            </w:r>
          </w:p>
        </w:tc>
        <w:tc>
          <w:tcPr>
            <w:tcW w:w="0" w:type="auto"/>
            <w:tcBorders>
              <w:bottom w:val="nil"/>
            </w:tcBorders>
            <w:shd w:val="clear" w:color="auto" w:fill="auto"/>
          </w:tcPr>
          <w:p w:rsidR="003C1442" w:rsidRPr="00FE3A46" w:rsidRDefault="00574792" w:rsidP="002313F9">
            <w:pPr>
              <w:pStyle w:val="ConsPlusNormal0"/>
              <w:jc w:val="both"/>
              <w:rPr>
                <w:color w:val="000000" w:themeColor="text1"/>
              </w:rPr>
            </w:pPr>
            <w:r w:rsidRPr="00FE3A46">
              <w:rPr>
                <w:color w:val="000000" w:themeColor="text1"/>
              </w:rPr>
              <w:t>Обеспечение деятельности Минсельхоза Ульяновской области</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Минсельхоз Ульяновской области</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Бюджетные ассигнования областного бюджета</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93 5 05 80010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470861,24148</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62604,84148</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65677,0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65677,0</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69225,6</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69225,6</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69225,6</w:t>
            </w:r>
          </w:p>
        </w:tc>
        <w:tc>
          <w:tcPr>
            <w:tcW w:w="0" w:type="auto"/>
            <w:tcBorders>
              <w:bottom w:val="nil"/>
            </w:tcBorders>
            <w:shd w:val="clear" w:color="auto" w:fill="auto"/>
          </w:tcPr>
          <w:p w:rsidR="003C1442" w:rsidRPr="00FE3A46" w:rsidRDefault="00574792" w:rsidP="002313F9">
            <w:pPr>
              <w:pStyle w:val="ConsPlusNormal0"/>
              <w:jc w:val="center"/>
              <w:rPr>
                <w:color w:val="000000" w:themeColor="text1"/>
              </w:rPr>
            </w:pPr>
            <w:r w:rsidRPr="00FE3A46">
              <w:rPr>
                <w:color w:val="000000" w:themeColor="text1"/>
              </w:rPr>
              <w:t>69225,6</w:t>
            </w:r>
          </w:p>
        </w:tc>
      </w:tr>
      <w:tr w:rsidR="003C1442" w:rsidRPr="00FE3A46" w:rsidTr="00FE5CC6">
        <w:tblPrEx>
          <w:tblBorders>
            <w:insideH w:val="nil"/>
          </w:tblBorders>
        </w:tblPrEx>
        <w:tc>
          <w:tcPr>
            <w:tcW w:w="0" w:type="auto"/>
            <w:gridSpan w:val="13"/>
            <w:tcBorders>
              <w:top w:val="nil"/>
            </w:tcBorders>
            <w:shd w:val="clear" w:color="auto" w:fill="auto"/>
          </w:tcPr>
          <w:p w:rsidR="003C1442" w:rsidRPr="00FE3A46" w:rsidRDefault="00574792" w:rsidP="002313F9">
            <w:pPr>
              <w:pStyle w:val="ConsPlusNormal0"/>
              <w:jc w:val="both"/>
              <w:rPr>
                <w:color w:val="000000" w:themeColor="text1"/>
              </w:rPr>
            </w:pPr>
            <w:proofErr w:type="gramStart"/>
            <w:r w:rsidRPr="00FE3A46">
              <w:rPr>
                <w:color w:val="000000" w:themeColor="text1"/>
              </w:rPr>
              <w:t xml:space="preserve">(в ред. постановлений Правительства Ульяновской области от 05.02.2024 </w:t>
            </w:r>
            <w:r w:rsidR="00FE3A46" w:rsidRPr="00FE3A46">
              <w:rPr>
                <w:color w:val="000000" w:themeColor="text1"/>
              </w:rPr>
              <w:t>№</w:t>
            </w:r>
            <w:r w:rsidRPr="00FE3A46">
              <w:rPr>
                <w:color w:val="000000" w:themeColor="text1"/>
              </w:rPr>
              <w:t xml:space="preserve"> 3/59-П,</w:t>
            </w:r>
            <w:proofErr w:type="gramEnd"/>
          </w:p>
          <w:p w:rsidR="003C1442" w:rsidRPr="00FE3A46" w:rsidRDefault="00574792" w:rsidP="002313F9">
            <w:pPr>
              <w:pStyle w:val="ConsPlusNormal0"/>
              <w:jc w:val="both"/>
              <w:rPr>
                <w:color w:val="000000" w:themeColor="text1"/>
              </w:rPr>
            </w:pPr>
            <w:r w:rsidRPr="00FE3A46">
              <w:rPr>
                <w:color w:val="000000" w:themeColor="text1"/>
              </w:rPr>
              <w:t xml:space="preserve">от 24.06.2024 </w:t>
            </w:r>
            <w:r w:rsidR="00FE3A46" w:rsidRPr="00FE3A46">
              <w:rPr>
                <w:color w:val="000000" w:themeColor="text1"/>
              </w:rPr>
              <w:t>№</w:t>
            </w:r>
            <w:r w:rsidRPr="00FE3A46">
              <w:rPr>
                <w:color w:val="000000" w:themeColor="text1"/>
              </w:rPr>
              <w:t xml:space="preserve"> 16/357-П, от 13.08.2024 </w:t>
            </w:r>
            <w:r w:rsidR="00FE3A46" w:rsidRPr="00FE3A46">
              <w:rPr>
                <w:color w:val="000000" w:themeColor="text1"/>
              </w:rPr>
              <w:t>№</w:t>
            </w:r>
            <w:r w:rsidRPr="00FE3A46">
              <w:rPr>
                <w:color w:val="000000" w:themeColor="text1"/>
              </w:rPr>
              <w:t xml:space="preserve"> 22/469-П)</w:t>
            </w:r>
          </w:p>
        </w:tc>
      </w:tr>
    </w:tbl>
    <w:p w:rsidR="003C1442" w:rsidRPr="00FE3A46" w:rsidRDefault="003C1442" w:rsidP="002313F9">
      <w:pPr>
        <w:pStyle w:val="ConsPlusNormal0"/>
        <w:rPr>
          <w:color w:val="000000" w:themeColor="text1"/>
        </w:rPr>
        <w:sectPr w:rsidR="003C1442" w:rsidRPr="00FE3A46">
          <w:pgSz w:w="16838" w:h="11906" w:orient="landscape"/>
          <w:pgMar w:top="1133" w:right="397" w:bottom="566" w:left="397" w:header="0" w:footer="0" w:gutter="0"/>
          <w:cols w:space="720"/>
          <w:titlePg/>
        </w:sectPr>
      </w:pPr>
    </w:p>
    <w:p w:rsidR="003C1442" w:rsidRPr="00FE3A46" w:rsidRDefault="00574792" w:rsidP="002313F9">
      <w:pPr>
        <w:pStyle w:val="ConsPlusNormal0"/>
        <w:jc w:val="right"/>
        <w:outlineLvl w:val="1"/>
        <w:rPr>
          <w:color w:val="000000" w:themeColor="text1"/>
        </w:rPr>
      </w:pPr>
      <w:r w:rsidRPr="00FE3A46">
        <w:rPr>
          <w:color w:val="000000" w:themeColor="text1"/>
        </w:rPr>
        <w:lastRenderedPageBreak/>
        <w:t xml:space="preserve">Приложение </w:t>
      </w:r>
      <w:r w:rsidR="00FE3A46" w:rsidRPr="00FE3A46">
        <w:rPr>
          <w:color w:val="000000" w:themeColor="text1"/>
        </w:rPr>
        <w:t>№</w:t>
      </w:r>
      <w:r w:rsidRPr="00FE3A46">
        <w:rPr>
          <w:color w:val="000000" w:themeColor="text1"/>
        </w:rPr>
        <w:t xml:space="preserve"> 4</w:t>
      </w:r>
    </w:p>
    <w:p w:rsidR="003C1442" w:rsidRPr="00FE3A46" w:rsidRDefault="00574792" w:rsidP="002313F9">
      <w:pPr>
        <w:pStyle w:val="ConsPlusNormal0"/>
        <w:jc w:val="right"/>
        <w:rPr>
          <w:color w:val="000000" w:themeColor="text1"/>
        </w:rPr>
      </w:pPr>
      <w:r w:rsidRPr="00FE3A46">
        <w:rPr>
          <w:color w:val="000000" w:themeColor="text1"/>
        </w:rPr>
        <w:t>к государственной программе</w:t>
      </w:r>
    </w:p>
    <w:p w:rsidR="003C1442" w:rsidRPr="00FE3A46" w:rsidRDefault="003C1442" w:rsidP="002313F9">
      <w:pPr>
        <w:pStyle w:val="ConsPlusNormal0"/>
        <w:jc w:val="both"/>
        <w:rPr>
          <w:color w:val="000000" w:themeColor="text1"/>
        </w:rPr>
      </w:pPr>
    </w:p>
    <w:p w:rsidR="003C1442" w:rsidRPr="00FE3A46" w:rsidRDefault="00574792" w:rsidP="002313F9">
      <w:pPr>
        <w:pStyle w:val="ConsPlusTitle0"/>
        <w:jc w:val="center"/>
        <w:rPr>
          <w:color w:val="000000" w:themeColor="text1"/>
        </w:rPr>
      </w:pPr>
      <w:bookmarkStart w:id="1" w:name="P2538"/>
      <w:bookmarkEnd w:id="1"/>
      <w:r w:rsidRPr="00FE3A46">
        <w:rPr>
          <w:color w:val="000000" w:themeColor="text1"/>
        </w:rPr>
        <w:t>ПРАВИЛА</w:t>
      </w:r>
    </w:p>
    <w:p w:rsidR="003C1442" w:rsidRPr="00FE3A46" w:rsidRDefault="00574792" w:rsidP="002313F9">
      <w:pPr>
        <w:pStyle w:val="ConsPlusTitle0"/>
        <w:jc w:val="center"/>
        <w:rPr>
          <w:color w:val="000000" w:themeColor="text1"/>
        </w:rPr>
      </w:pPr>
      <w:r w:rsidRPr="00FE3A46">
        <w:rPr>
          <w:color w:val="000000" w:themeColor="text1"/>
        </w:rPr>
        <w:t xml:space="preserve">ПРЕДОСТАВЛЕНИЯ И РАСПРЕДЕЛЕНИЯ СУБСИДИЙ </w:t>
      </w:r>
      <w:proofErr w:type="gramStart"/>
      <w:r w:rsidRPr="00FE3A46">
        <w:rPr>
          <w:color w:val="000000" w:themeColor="text1"/>
        </w:rPr>
        <w:t>ИЗ</w:t>
      </w:r>
      <w:proofErr w:type="gramEnd"/>
      <w:r w:rsidRPr="00FE3A46">
        <w:rPr>
          <w:color w:val="000000" w:themeColor="text1"/>
        </w:rPr>
        <w:t xml:space="preserve"> ОБЛАСТНОГО</w:t>
      </w:r>
    </w:p>
    <w:p w:rsidR="003C1442" w:rsidRPr="00FE3A46" w:rsidRDefault="00574792" w:rsidP="002313F9">
      <w:pPr>
        <w:pStyle w:val="ConsPlusTitle0"/>
        <w:jc w:val="center"/>
        <w:rPr>
          <w:color w:val="000000" w:themeColor="text1"/>
        </w:rPr>
      </w:pPr>
      <w:r w:rsidRPr="00FE3A46">
        <w:rPr>
          <w:color w:val="000000" w:themeColor="text1"/>
        </w:rPr>
        <w:t xml:space="preserve">БЮДЖЕТА УЛЬЯНОВСКОЙ ОБЛАСТИ БЮДЖЕТАМ </w:t>
      </w:r>
      <w:proofErr w:type="gramStart"/>
      <w:r w:rsidRPr="00FE3A46">
        <w:rPr>
          <w:color w:val="000000" w:themeColor="text1"/>
        </w:rPr>
        <w:t>МУНИЦИПАЛЬНЫХ</w:t>
      </w:r>
      <w:proofErr w:type="gramEnd"/>
    </w:p>
    <w:p w:rsidR="003C1442" w:rsidRPr="00FE3A46" w:rsidRDefault="00574792" w:rsidP="002313F9">
      <w:pPr>
        <w:pStyle w:val="ConsPlusTitle0"/>
        <w:jc w:val="center"/>
        <w:rPr>
          <w:color w:val="000000" w:themeColor="text1"/>
        </w:rPr>
      </w:pPr>
      <w:r w:rsidRPr="00FE3A46">
        <w:rPr>
          <w:color w:val="000000" w:themeColor="text1"/>
        </w:rPr>
        <w:t>РАЙОНОВ УЛЬЯНОВСКОЙ ОБЛАСТИ В ЦЕЛЯХ СОФИНАНСИРОВАНИЯ</w:t>
      </w:r>
    </w:p>
    <w:p w:rsidR="003C1442" w:rsidRPr="00FE3A46" w:rsidRDefault="00574792" w:rsidP="002313F9">
      <w:pPr>
        <w:pStyle w:val="ConsPlusTitle0"/>
        <w:jc w:val="center"/>
        <w:rPr>
          <w:color w:val="000000" w:themeColor="text1"/>
        </w:rPr>
      </w:pPr>
      <w:r w:rsidRPr="00FE3A46">
        <w:rPr>
          <w:color w:val="000000" w:themeColor="text1"/>
        </w:rPr>
        <w:t xml:space="preserve">РАСХОДНЫХ ОБЯЗАТЕЛЬСТВ, СВЯЗАННЫХ С РАЗВИТИЕМ </w:t>
      </w:r>
      <w:proofErr w:type="gramStart"/>
      <w:r w:rsidRPr="00FE3A46">
        <w:rPr>
          <w:color w:val="000000" w:themeColor="text1"/>
        </w:rPr>
        <w:t>ЖИЛИЩНОГО</w:t>
      </w:r>
      <w:proofErr w:type="gramEnd"/>
    </w:p>
    <w:p w:rsidR="003C1442" w:rsidRPr="00FE3A46" w:rsidRDefault="00574792" w:rsidP="002313F9">
      <w:pPr>
        <w:pStyle w:val="ConsPlusTitle0"/>
        <w:jc w:val="center"/>
        <w:rPr>
          <w:color w:val="000000" w:themeColor="text1"/>
        </w:rPr>
      </w:pPr>
      <w:r w:rsidRPr="00FE3A46">
        <w:rPr>
          <w:color w:val="000000" w:themeColor="text1"/>
        </w:rPr>
        <w:t>СТРОИТЕЛЬСТВА НА СЕЛЬСКИХ ТЕРРИТОРИЯХ И ПОВЫШЕНИЕМ УРОВНЯ</w:t>
      </w:r>
    </w:p>
    <w:p w:rsidR="003C1442" w:rsidRPr="00FE3A46" w:rsidRDefault="00574792" w:rsidP="002313F9">
      <w:pPr>
        <w:pStyle w:val="ConsPlusTitle0"/>
        <w:jc w:val="center"/>
        <w:rPr>
          <w:color w:val="000000" w:themeColor="text1"/>
        </w:rPr>
      </w:pPr>
      <w:r w:rsidRPr="00FE3A46">
        <w:rPr>
          <w:color w:val="000000" w:themeColor="text1"/>
        </w:rPr>
        <w:t>БЛАГОУСТРОЙСТВА ДОМОВЛАДЕНИЙ</w:t>
      </w:r>
    </w:p>
    <w:p w:rsidR="003C1442" w:rsidRPr="00FE3A46" w:rsidRDefault="003C1442" w:rsidP="002313F9">
      <w:pPr>
        <w:pStyle w:val="ConsPlusNormal0"/>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3C1442" w:rsidRPr="00FE3A46" w:rsidTr="001A160D">
        <w:tblPrEx>
          <w:tblCellMar>
            <w:top w:w="0" w:type="dxa"/>
            <w:bottom w:w="0" w:type="dxa"/>
          </w:tblCellMar>
        </w:tblPrEx>
        <w:tc>
          <w:tcPr>
            <w:tcW w:w="60" w:type="dxa"/>
            <w:tcBorders>
              <w:top w:val="nil"/>
              <w:left w:val="nil"/>
              <w:bottom w:val="nil"/>
              <w:right w:val="nil"/>
            </w:tcBorders>
            <w:shd w:val="clear" w:color="auto" w:fill="auto"/>
            <w:tcMar>
              <w:top w:w="0" w:type="dxa"/>
              <w:left w:w="0" w:type="dxa"/>
              <w:bottom w:w="0" w:type="dxa"/>
              <w:right w:w="0" w:type="dxa"/>
            </w:tcMar>
          </w:tcPr>
          <w:p w:rsidR="003C1442" w:rsidRPr="00FE3A46" w:rsidRDefault="003C1442" w:rsidP="002313F9">
            <w:pPr>
              <w:pStyle w:val="ConsPlusNormal0"/>
              <w:rPr>
                <w:color w:val="000000" w:themeColor="text1"/>
              </w:rPr>
            </w:pPr>
          </w:p>
        </w:tc>
        <w:tc>
          <w:tcPr>
            <w:tcW w:w="113" w:type="dxa"/>
            <w:tcBorders>
              <w:top w:val="nil"/>
              <w:left w:val="nil"/>
              <w:bottom w:val="nil"/>
              <w:right w:val="nil"/>
            </w:tcBorders>
            <w:shd w:val="clear" w:color="auto" w:fill="auto"/>
            <w:tcMar>
              <w:top w:w="0" w:type="dxa"/>
              <w:left w:w="0" w:type="dxa"/>
              <w:bottom w:w="0" w:type="dxa"/>
              <w:right w:w="0" w:type="dxa"/>
            </w:tcMar>
          </w:tcPr>
          <w:p w:rsidR="003C1442" w:rsidRPr="00FE3A46" w:rsidRDefault="003C1442" w:rsidP="002313F9">
            <w:pPr>
              <w:pStyle w:val="ConsPlusNormal0"/>
              <w:rPr>
                <w:color w:val="000000" w:themeColor="text1"/>
              </w:rPr>
            </w:pPr>
          </w:p>
        </w:tc>
        <w:tc>
          <w:tcPr>
            <w:tcW w:w="0" w:type="auto"/>
            <w:tcBorders>
              <w:top w:val="nil"/>
              <w:left w:val="nil"/>
              <w:bottom w:val="nil"/>
              <w:right w:val="nil"/>
            </w:tcBorders>
            <w:shd w:val="clear" w:color="auto" w:fill="auto"/>
            <w:tcMar>
              <w:top w:w="113" w:type="dxa"/>
              <w:left w:w="0" w:type="dxa"/>
              <w:bottom w:w="113" w:type="dxa"/>
              <w:right w:w="0" w:type="dxa"/>
            </w:tcMar>
          </w:tcPr>
          <w:p w:rsidR="003C1442" w:rsidRPr="00FE3A46" w:rsidRDefault="00574792" w:rsidP="002313F9">
            <w:pPr>
              <w:pStyle w:val="ConsPlusNormal0"/>
              <w:jc w:val="center"/>
              <w:rPr>
                <w:color w:val="000000" w:themeColor="text1"/>
              </w:rPr>
            </w:pPr>
            <w:r w:rsidRPr="00FE3A46">
              <w:rPr>
                <w:color w:val="000000" w:themeColor="text1"/>
              </w:rPr>
              <w:t>Список изменяющих документов</w:t>
            </w:r>
          </w:p>
          <w:p w:rsidR="003C1442" w:rsidRPr="00FE3A46" w:rsidRDefault="00574792" w:rsidP="002313F9">
            <w:pPr>
              <w:pStyle w:val="ConsPlusNormal0"/>
              <w:jc w:val="center"/>
              <w:rPr>
                <w:color w:val="000000" w:themeColor="text1"/>
              </w:rPr>
            </w:pPr>
            <w:proofErr w:type="gramStart"/>
            <w:r w:rsidRPr="00FE3A46">
              <w:rPr>
                <w:color w:val="000000" w:themeColor="text1"/>
              </w:rPr>
              <w:t>(в ред. постановления Правительства Ульяновской области</w:t>
            </w:r>
            <w:proofErr w:type="gramEnd"/>
          </w:p>
          <w:p w:rsidR="003C1442" w:rsidRPr="00FE3A46" w:rsidRDefault="00574792" w:rsidP="002313F9">
            <w:pPr>
              <w:pStyle w:val="ConsPlusNormal0"/>
              <w:jc w:val="center"/>
              <w:rPr>
                <w:color w:val="000000" w:themeColor="text1"/>
              </w:rPr>
            </w:pPr>
            <w:r w:rsidRPr="00FE3A46">
              <w:rPr>
                <w:color w:val="000000" w:themeColor="text1"/>
              </w:rPr>
              <w:t xml:space="preserve">от 24.06.2024 </w:t>
            </w:r>
            <w:r w:rsidR="00FE3A46" w:rsidRPr="00FE3A46">
              <w:rPr>
                <w:color w:val="000000" w:themeColor="text1"/>
              </w:rPr>
              <w:t>№</w:t>
            </w:r>
            <w:r w:rsidRPr="00FE3A46">
              <w:rPr>
                <w:color w:val="000000" w:themeColor="text1"/>
              </w:rPr>
              <w:t xml:space="preserve"> 16/357-П)</w:t>
            </w:r>
          </w:p>
        </w:tc>
        <w:tc>
          <w:tcPr>
            <w:tcW w:w="113" w:type="dxa"/>
            <w:tcBorders>
              <w:top w:val="nil"/>
              <w:left w:val="nil"/>
              <w:bottom w:val="nil"/>
              <w:right w:val="nil"/>
            </w:tcBorders>
            <w:shd w:val="clear" w:color="auto" w:fill="auto"/>
            <w:tcMar>
              <w:top w:w="0" w:type="dxa"/>
              <w:left w:w="0" w:type="dxa"/>
              <w:bottom w:w="0" w:type="dxa"/>
              <w:right w:w="0" w:type="dxa"/>
            </w:tcMar>
          </w:tcPr>
          <w:p w:rsidR="003C1442" w:rsidRPr="00FE3A46" w:rsidRDefault="003C1442" w:rsidP="002313F9">
            <w:pPr>
              <w:pStyle w:val="ConsPlusNormal0"/>
              <w:rPr>
                <w:color w:val="000000" w:themeColor="text1"/>
              </w:rPr>
            </w:pPr>
          </w:p>
        </w:tc>
      </w:tr>
    </w:tbl>
    <w:p w:rsidR="003C1442" w:rsidRPr="00FE3A46" w:rsidRDefault="003C1442" w:rsidP="002313F9">
      <w:pPr>
        <w:pStyle w:val="ConsPlusNormal0"/>
        <w:jc w:val="both"/>
        <w:rPr>
          <w:color w:val="000000" w:themeColor="text1"/>
        </w:rPr>
      </w:pPr>
    </w:p>
    <w:p w:rsidR="003C1442" w:rsidRPr="00FE3A46" w:rsidRDefault="00574792" w:rsidP="002313F9">
      <w:pPr>
        <w:pStyle w:val="ConsPlusNormal0"/>
        <w:ind w:firstLine="540"/>
        <w:jc w:val="both"/>
        <w:rPr>
          <w:color w:val="000000" w:themeColor="text1"/>
        </w:rPr>
      </w:pPr>
      <w:r w:rsidRPr="00FE3A46">
        <w:rPr>
          <w:color w:val="000000" w:themeColor="text1"/>
        </w:rPr>
        <w:t xml:space="preserve">1. </w:t>
      </w:r>
      <w:proofErr w:type="gramStart"/>
      <w:r w:rsidRPr="00FE3A46">
        <w:rPr>
          <w:color w:val="000000" w:themeColor="text1"/>
        </w:rPr>
        <w:t xml:space="preserve">Настоящие Правила устанавливают порядок предоставления и распределения субсидий из областного бюджета Ульяновской области (далее также - областной бюджет) бюджетам муниципальных районов Ульяновской области (далее также - муниципальные образования, местные бюджеты соответственно) в целях </w:t>
      </w:r>
      <w:proofErr w:type="spellStart"/>
      <w:r w:rsidRPr="00FE3A46">
        <w:rPr>
          <w:color w:val="000000" w:themeColor="text1"/>
        </w:rPr>
        <w:t>софинансирования</w:t>
      </w:r>
      <w:proofErr w:type="spellEnd"/>
      <w:r w:rsidRPr="00FE3A46">
        <w:rPr>
          <w:color w:val="000000" w:themeColor="text1"/>
        </w:rPr>
        <w:t xml:space="preserve"> расходных обязательств муниципальных образований, возникающих при реализации следующих мероприятий, связанных с развитием жилищного строительства на сельских территориях и повышением уровня благоустройства домовладений (далее - субсидии):</w:t>
      </w:r>
      <w:proofErr w:type="gramEnd"/>
    </w:p>
    <w:p w:rsidR="003C1442" w:rsidRPr="00FE3A46" w:rsidRDefault="00574792" w:rsidP="002313F9">
      <w:pPr>
        <w:pStyle w:val="ConsPlusNormal0"/>
        <w:spacing w:before="200"/>
        <w:ind w:firstLine="540"/>
        <w:jc w:val="both"/>
        <w:rPr>
          <w:color w:val="000000" w:themeColor="text1"/>
        </w:rPr>
      </w:pPr>
      <w:bookmarkStart w:id="2" w:name="P2550"/>
      <w:bookmarkEnd w:id="2"/>
      <w:r w:rsidRPr="00FE3A46">
        <w:rPr>
          <w:color w:val="000000" w:themeColor="text1"/>
        </w:rPr>
        <w:t>1) улучшение жилищных условий граждан, проживающих на сельских территориях, предусматривающее предоставление социальных выплат на строительство (приобретение) жилых помещений гражданам, проживающим на сельских территориях (далее - социальные выплаты, мероприятия по улучшению жилищных условий граждан соответственно);</w:t>
      </w:r>
    </w:p>
    <w:p w:rsidR="003C1442" w:rsidRPr="00FE3A46" w:rsidRDefault="00574792" w:rsidP="002313F9">
      <w:pPr>
        <w:pStyle w:val="ConsPlusNormal0"/>
        <w:spacing w:before="200"/>
        <w:ind w:firstLine="540"/>
        <w:jc w:val="both"/>
        <w:rPr>
          <w:color w:val="000000" w:themeColor="text1"/>
        </w:rPr>
      </w:pPr>
      <w:bookmarkStart w:id="3" w:name="P2551"/>
      <w:bookmarkEnd w:id="3"/>
      <w:r w:rsidRPr="00FE3A46">
        <w:rPr>
          <w:color w:val="000000" w:themeColor="text1"/>
        </w:rPr>
        <w:t>2) строительство (приобретение) жилых помещений, предоставляемых гражданам Российской Федерации по договорам найма жилого помещения (далее - мероприятия по строительству жилых помещений, предоставляемых по договорам найма жилого помещения), в том числе:</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а) участие в долевом строительстве жилых домов (квартир) на сельских территориях, территориях опорных населенных пунктов;</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б) участие в строительстве жилого помещения (жилого дома) на сельских территориях, территориях опорных населенных пунктов на основании договора инвестирования;</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в) строительство на сельских территориях, территориях опорных населенных пунктов малоэтажных жилых комплексов, определенных Федеральным законом от 30.12.2004 </w:t>
      </w:r>
      <w:r w:rsidR="00FE3A46" w:rsidRPr="00FE3A46">
        <w:rPr>
          <w:color w:val="000000" w:themeColor="text1"/>
        </w:rPr>
        <w:t>№</w:t>
      </w:r>
      <w:r w:rsidRPr="00FE3A46">
        <w:rPr>
          <w:color w:val="000000" w:themeColor="text1"/>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г) приобретение у юридического лица и (или) индивидуального предпринимателя объекта индивидуального жилищного строительства и (или) дома блокированной застройки на сельских территориях, территориях опорных населенных пунктов, введенных в эксплуатацию не ранее чем за 3 года до заключения государственных (муниципальных) контрактов на их приобретение;</w:t>
      </w:r>
    </w:p>
    <w:p w:rsidR="003C1442" w:rsidRPr="00FE3A46" w:rsidRDefault="00574792" w:rsidP="002313F9">
      <w:pPr>
        <w:pStyle w:val="ConsPlusNormal0"/>
        <w:spacing w:before="200"/>
        <w:ind w:firstLine="540"/>
        <w:jc w:val="both"/>
        <w:rPr>
          <w:color w:val="000000" w:themeColor="text1"/>
        </w:rPr>
      </w:pPr>
      <w:proofErr w:type="spellStart"/>
      <w:proofErr w:type="gramStart"/>
      <w:r w:rsidRPr="00FE3A46">
        <w:rPr>
          <w:color w:val="000000" w:themeColor="text1"/>
        </w:rPr>
        <w:t>д</w:t>
      </w:r>
      <w:proofErr w:type="spellEnd"/>
      <w:r w:rsidRPr="00FE3A46">
        <w:rPr>
          <w:color w:val="000000" w:themeColor="text1"/>
        </w:rPr>
        <w:t>) приобретение жилого помещения в многоквартирном доме высотой не более 5 этажей, расположенного на территории опорного населенного пункта, у юридического лица (за исключением инвестиционного фонда, в том числе его управляющей компании) или индивидуального предпринимателя, являющегося первым и единственным собственником такого жилого помещения и зарегистрировавшего право собственности на указанное жилое помещение после получения разрешения на ввод объекта недвижимости в эксплуатацию;</w:t>
      </w:r>
      <w:proofErr w:type="gramEnd"/>
    </w:p>
    <w:p w:rsidR="003C1442" w:rsidRPr="00FE3A46" w:rsidRDefault="00574792" w:rsidP="002313F9">
      <w:pPr>
        <w:pStyle w:val="ConsPlusNormal0"/>
        <w:jc w:val="both"/>
        <w:rPr>
          <w:color w:val="000000" w:themeColor="text1"/>
        </w:rPr>
      </w:pPr>
      <w:r w:rsidRPr="00FE3A46">
        <w:rPr>
          <w:color w:val="000000" w:themeColor="text1"/>
        </w:rPr>
        <w:t>(</w:t>
      </w:r>
      <w:proofErr w:type="spellStart"/>
      <w:r w:rsidRPr="00FE3A46">
        <w:rPr>
          <w:color w:val="000000" w:themeColor="text1"/>
        </w:rPr>
        <w:t>пп</w:t>
      </w:r>
      <w:proofErr w:type="spellEnd"/>
      <w:r w:rsidRPr="00FE3A46">
        <w:rPr>
          <w:color w:val="000000" w:themeColor="text1"/>
        </w:rPr>
        <w:t xml:space="preserve">. 2 в ред. постановления Правительства Ульяновской области от 24.06.2024 </w:t>
      </w:r>
      <w:r w:rsidR="00FE3A46" w:rsidRPr="00FE3A46">
        <w:rPr>
          <w:color w:val="000000" w:themeColor="text1"/>
        </w:rPr>
        <w:t>№</w:t>
      </w:r>
      <w:r w:rsidRPr="00FE3A46">
        <w:rPr>
          <w:color w:val="000000" w:themeColor="text1"/>
        </w:rPr>
        <w:t xml:space="preserve"> 16/357-П)</w:t>
      </w:r>
    </w:p>
    <w:p w:rsidR="003C1442" w:rsidRPr="00FE3A46" w:rsidRDefault="00574792" w:rsidP="002313F9">
      <w:pPr>
        <w:pStyle w:val="ConsPlusNormal0"/>
        <w:spacing w:before="200"/>
        <w:ind w:firstLine="540"/>
        <w:jc w:val="both"/>
        <w:rPr>
          <w:color w:val="000000" w:themeColor="text1"/>
        </w:rPr>
      </w:pPr>
      <w:bookmarkStart w:id="4" w:name="P2558"/>
      <w:bookmarkEnd w:id="4"/>
      <w:r w:rsidRPr="00FE3A46">
        <w:rPr>
          <w:color w:val="000000" w:themeColor="text1"/>
        </w:rPr>
        <w:t>3) реализация проектов по обустройству объектами инженерной инфраструктуры и благоустройству площадок, расположенных на сельских территориях, территориях опорных населенных пунктов, под компактную жилищную застройку, разработанных в соответствии с документами территориального планирования (далее - проекты компактной жилищной застройки, мероприятие по реализации проектов компактной жилищной застройки соответственно), в рамках которых осуществляются:</w:t>
      </w:r>
    </w:p>
    <w:p w:rsidR="003C1442" w:rsidRPr="00FE3A46" w:rsidRDefault="00574792" w:rsidP="002313F9">
      <w:pPr>
        <w:pStyle w:val="ConsPlusNormal0"/>
        <w:jc w:val="both"/>
        <w:rPr>
          <w:color w:val="000000" w:themeColor="text1"/>
        </w:rPr>
      </w:pPr>
      <w:r w:rsidRPr="00FE3A46">
        <w:rPr>
          <w:color w:val="000000" w:themeColor="text1"/>
        </w:rPr>
        <w:lastRenderedPageBreak/>
        <w:t xml:space="preserve">(в ред. постановления Правительства Ульяновской области от 24.06.2024 </w:t>
      </w:r>
      <w:r w:rsidR="00FE3A46" w:rsidRPr="00FE3A46">
        <w:rPr>
          <w:color w:val="000000" w:themeColor="text1"/>
        </w:rPr>
        <w:t>№</w:t>
      </w:r>
      <w:r w:rsidRPr="00FE3A46">
        <w:rPr>
          <w:color w:val="000000" w:themeColor="text1"/>
        </w:rPr>
        <w:t xml:space="preserve"> 16/357-П)</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а) строительство объектов инженерной инфраструктуры;</w:t>
      </w:r>
    </w:p>
    <w:p w:rsidR="003C1442" w:rsidRPr="00FE3A46" w:rsidRDefault="00574792" w:rsidP="002313F9">
      <w:pPr>
        <w:pStyle w:val="ConsPlusNormal0"/>
        <w:spacing w:before="200"/>
        <w:ind w:firstLine="540"/>
        <w:jc w:val="both"/>
        <w:rPr>
          <w:color w:val="000000" w:themeColor="text1"/>
        </w:rPr>
      </w:pPr>
      <w:proofErr w:type="gramStart"/>
      <w:r w:rsidRPr="00FE3A46">
        <w:rPr>
          <w:color w:val="000000" w:themeColor="text1"/>
        </w:rPr>
        <w:t xml:space="preserve">б) организация уличного освещения, строительство улично-дорожной сети, а также мероприятия по благоустройству территории (в том числе озеленение), за исключением мероприятий, реализация которых осуществляется в рамках иных мер государственной поддержки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31.05.2019 </w:t>
      </w:r>
      <w:r w:rsidR="00FE3A46" w:rsidRPr="00FE3A46">
        <w:rPr>
          <w:color w:val="000000" w:themeColor="text1"/>
        </w:rPr>
        <w:t>№</w:t>
      </w:r>
      <w:r w:rsidRPr="00FE3A46">
        <w:rPr>
          <w:color w:val="000000" w:themeColor="text1"/>
        </w:rPr>
        <w:t xml:space="preserve"> 696 "Об утверждении государственной программы Российской Федерации "Комплексное развитие сельских территорий" и о внесении изменений в</w:t>
      </w:r>
      <w:proofErr w:type="gramEnd"/>
      <w:r w:rsidRPr="00FE3A46">
        <w:rPr>
          <w:color w:val="000000" w:themeColor="text1"/>
        </w:rPr>
        <w:t xml:space="preserve"> некоторые акты Правительства Российской Федерации" (далее - государственная программа Российской Федерации "Комплексное развитие сельских территорий").</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2. Распределение субсидий из областного бюджета между местными бюджетами утверждается законом Ульяновской области об областном бюджете на очередной финансовый год и плановый период.</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3. Субсидии предоставляются местным бюджетам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на предоставление субсидий, доведенных до Министерства агропромышленного комплекса и развития сельских территорий Ульяновской области (далее - Министерство) как получателя средств областного бюджета.</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3(1). Министерство в первоочередном порядке предоставляет субсидии местным бюджетам в целях </w:t>
      </w:r>
      <w:proofErr w:type="spellStart"/>
      <w:r w:rsidRPr="00FE3A46">
        <w:rPr>
          <w:color w:val="000000" w:themeColor="text1"/>
        </w:rPr>
        <w:t>софинансирования</w:t>
      </w:r>
      <w:proofErr w:type="spellEnd"/>
      <w:r w:rsidRPr="00FE3A46">
        <w:rPr>
          <w:color w:val="000000" w:themeColor="text1"/>
        </w:rPr>
        <w:t xml:space="preserve"> расходных обязательств муниципальных образований, возникающих при реализации мероприятия, предусмотренного подпунктом 2 пункта 1 настоящих Правил, для строительства (приобретения) жилых помещений в опорных населенных пунктах, в которых планируется строительство (приобретение) более 6 объектов капитального строительства.</w:t>
      </w:r>
    </w:p>
    <w:p w:rsidR="003C1442" w:rsidRPr="00FE3A46" w:rsidRDefault="00574792" w:rsidP="002313F9">
      <w:pPr>
        <w:pStyle w:val="ConsPlusNormal0"/>
        <w:jc w:val="both"/>
        <w:rPr>
          <w:color w:val="000000" w:themeColor="text1"/>
        </w:rPr>
      </w:pPr>
      <w:r w:rsidRPr="00FE3A46">
        <w:rPr>
          <w:color w:val="000000" w:themeColor="text1"/>
        </w:rPr>
        <w:t>(</w:t>
      </w:r>
      <w:proofErr w:type="gramStart"/>
      <w:r w:rsidRPr="00FE3A46">
        <w:rPr>
          <w:color w:val="000000" w:themeColor="text1"/>
        </w:rPr>
        <w:t>п</w:t>
      </w:r>
      <w:proofErr w:type="gramEnd"/>
      <w:r w:rsidRPr="00FE3A46">
        <w:rPr>
          <w:color w:val="000000" w:themeColor="text1"/>
        </w:rPr>
        <w:t xml:space="preserve">. 3(1) введен постановлением Правительства Ульяновской области от 24.06.2024 </w:t>
      </w:r>
      <w:r w:rsidR="00FE3A46" w:rsidRPr="00FE3A46">
        <w:rPr>
          <w:color w:val="000000" w:themeColor="text1"/>
        </w:rPr>
        <w:t>№</w:t>
      </w:r>
      <w:r w:rsidRPr="00FE3A46">
        <w:rPr>
          <w:color w:val="000000" w:themeColor="text1"/>
        </w:rPr>
        <w:t xml:space="preserve"> 16/357-П)</w:t>
      </w:r>
    </w:p>
    <w:p w:rsidR="003C1442" w:rsidRPr="00FE3A46" w:rsidRDefault="00574792" w:rsidP="002313F9">
      <w:pPr>
        <w:pStyle w:val="ConsPlusNormal0"/>
        <w:spacing w:before="200"/>
        <w:ind w:firstLine="540"/>
        <w:jc w:val="both"/>
        <w:rPr>
          <w:color w:val="000000" w:themeColor="text1"/>
        </w:rPr>
      </w:pPr>
      <w:bookmarkStart w:id="5" w:name="P2566"/>
      <w:bookmarkEnd w:id="5"/>
      <w:r w:rsidRPr="00FE3A46">
        <w:rPr>
          <w:color w:val="000000" w:themeColor="text1"/>
        </w:rPr>
        <w:t xml:space="preserve">4. </w:t>
      </w:r>
      <w:proofErr w:type="gramStart"/>
      <w:r w:rsidRPr="00FE3A46">
        <w:rPr>
          <w:color w:val="000000" w:themeColor="text1"/>
        </w:rPr>
        <w:t>Условием предоставления субсидий местному бюджету является заключение между Министерством и местной администрацией муниципального образования (далее - местная администрация) в государственной интегрированной информационной системе управления общественными финансами "Электронный бюджет" соглашения о предоставлении субсидии (далее - соглашение) в соответствии с типовой формой, установленной Министерством финансов Российской Федерации, соответствующего требованиям, установленным пунктом 10 Правил формирования, предоставления и распределения субсидий из федерального бюджета бюджетам субъектов Российской</w:t>
      </w:r>
      <w:proofErr w:type="gramEnd"/>
      <w:r w:rsidRPr="00FE3A46">
        <w:rPr>
          <w:color w:val="000000" w:themeColor="text1"/>
        </w:rPr>
        <w:t xml:space="preserve"> Федерации, утвержденных постановлением Правительства Российской Федерации от 30.09.2014 </w:t>
      </w:r>
      <w:r w:rsidR="00FE3A46" w:rsidRPr="00FE3A46">
        <w:rPr>
          <w:color w:val="000000" w:themeColor="text1"/>
        </w:rPr>
        <w:t>№</w:t>
      </w:r>
      <w:r w:rsidRPr="00FE3A46">
        <w:rPr>
          <w:color w:val="000000" w:themeColor="text1"/>
        </w:rPr>
        <w:t xml:space="preserve">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Соглашения заключаются в сроки, установленные абзацем вторым пункта 41 статьи 139 Бюджетного кодекса Российской Федерации.</w:t>
      </w:r>
    </w:p>
    <w:p w:rsidR="003C1442" w:rsidRPr="00FE3A46" w:rsidRDefault="00574792" w:rsidP="002313F9">
      <w:pPr>
        <w:pStyle w:val="ConsPlusNormal0"/>
        <w:spacing w:before="200"/>
        <w:ind w:firstLine="540"/>
        <w:jc w:val="both"/>
        <w:rPr>
          <w:color w:val="000000" w:themeColor="text1"/>
        </w:rPr>
      </w:pPr>
      <w:bookmarkStart w:id="6" w:name="P2567"/>
      <w:bookmarkEnd w:id="6"/>
      <w:r w:rsidRPr="00FE3A46">
        <w:rPr>
          <w:color w:val="000000" w:themeColor="text1"/>
        </w:rPr>
        <w:t>5. Критериями отбора муниципальных образований для предоставления субсидий являются:</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1) в целях </w:t>
      </w:r>
      <w:proofErr w:type="spellStart"/>
      <w:r w:rsidRPr="00FE3A46">
        <w:rPr>
          <w:color w:val="000000" w:themeColor="text1"/>
        </w:rPr>
        <w:t>софинансирования</w:t>
      </w:r>
      <w:proofErr w:type="spellEnd"/>
      <w:r w:rsidRPr="00FE3A46">
        <w:rPr>
          <w:color w:val="000000" w:themeColor="text1"/>
        </w:rPr>
        <w:t xml:space="preserve"> расходных обязательств муниципальных образований, возникающих при реализации мероприятия, предусмотренного подпунктом 1 пункта 1 настоящих Правил, - наличие утвержденного местной администрацией списка граждан, изъявивших желание улучшить жилищные условия с использованием социальных выплат, форма которого утверждается Министерством (далее - список участников мероприятия по улучшению жилищных условий граждан);</w:t>
      </w:r>
    </w:p>
    <w:p w:rsidR="003C1442" w:rsidRPr="00FE3A46" w:rsidRDefault="00574792" w:rsidP="002313F9">
      <w:pPr>
        <w:pStyle w:val="ConsPlusNormal0"/>
        <w:spacing w:before="200"/>
        <w:ind w:firstLine="540"/>
        <w:jc w:val="both"/>
        <w:rPr>
          <w:color w:val="000000" w:themeColor="text1"/>
        </w:rPr>
      </w:pPr>
      <w:proofErr w:type="gramStart"/>
      <w:r w:rsidRPr="00FE3A46">
        <w:rPr>
          <w:color w:val="000000" w:themeColor="text1"/>
        </w:rPr>
        <w:t xml:space="preserve">2) в целях </w:t>
      </w:r>
      <w:proofErr w:type="spellStart"/>
      <w:r w:rsidRPr="00FE3A46">
        <w:rPr>
          <w:color w:val="000000" w:themeColor="text1"/>
        </w:rPr>
        <w:t>софинансирования</w:t>
      </w:r>
      <w:proofErr w:type="spellEnd"/>
      <w:r w:rsidRPr="00FE3A46">
        <w:rPr>
          <w:color w:val="000000" w:themeColor="text1"/>
        </w:rPr>
        <w:t xml:space="preserve"> расходных обязательств муниципальных образований, возникающих при реализации мероприятия, предусмотренного подпунктом 2 пункта 1 настоящих Правил, - наличие утвержденного местной администрацией списка граждан - получателей жилых помещений по договорам найма жилого помещения и документов (копий документов), указанных в пункте 8 приложения </w:t>
      </w:r>
      <w:r w:rsidR="00FE3A46" w:rsidRPr="00FE3A46">
        <w:rPr>
          <w:color w:val="000000" w:themeColor="text1"/>
        </w:rPr>
        <w:t>№</w:t>
      </w:r>
      <w:r w:rsidRPr="00FE3A46">
        <w:rPr>
          <w:color w:val="000000" w:themeColor="text1"/>
        </w:rPr>
        <w:t xml:space="preserve"> 2 к Правилам предоставления и распределения субсидий из федерального бюджета бюджетам субъектов Российской Федерации на развитие жилищного строительства</w:t>
      </w:r>
      <w:proofErr w:type="gramEnd"/>
      <w:r w:rsidRPr="00FE3A46">
        <w:rPr>
          <w:color w:val="000000" w:themeColor="text1"/>
        </w:rPr>
        <w:t xml:space="preserve"> на сельских территориях и повышение </w:t>
      </w:r>
      <w:proofErr w:type="gramStart"/>
      <w:r w:rsidRPr="00FE3A46">
        <w:rPr>
          <w:color w:val="000000" w:themeColor="text1"/>
        </w:rPr>
        <w:t xml:space="preserve">уровня благоустройства домовладений, предусмотренным государственной программой Российской Федерации "Комплексное развитие сельских территорий" (далее - Правила предоставления и распределения субсидий из федерального бюджета), и (или) утвержденного работодателем и согласованного местной администрацией перечня планируемых к созданию новых штатных единиц, на замещение которых в очередном финансовом году и (или) плановом периоде работодателем будут </w:t>
      </w:r>
      <w:r w:rsidRPr="00FE3A46">
        <w:rPr>
          <w:color w:val="000000" w:themeColor="text1"/>
        </w:rPr>
        <w:lastRenderedPageBreak/>
        <w:t>привлечены граждане - получатели жилых помещений по договорам найма жилых помещений, по</w:t>
      </w:r>
      <w:proofErr w:type="gramEnd"/>
      <w:r w:rsidRPr="00FE3A46">
        <w:rPr>
          <w:color w:val="000000" w:themeColor="text1"/>
        </w:rPr>
        <w:t xml:space="preserve"> формам, утвержденным правовым актом Министерства;</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3) в целях </w:t>
      </w:r>
      <w:proofErr w:type="spellStart"/>
      <w:r w:rsidRPr="00FE3A46">
        <w:rPr>
          <w:color w:val="000000" w:themeColor="text1"/>
        </w:rPr>
        <w:t>софинансирования</w:t>
      </w:r>
      <w:proofErr w:type="spellEnd"/>
      <w:r w:rsidRPr="00FE3A46">
        <w:rPr>
          <w:color w:val="000000" w:themeColor="text1"/>
        </w:rPr>
        <w:t xml:space="preserve"> расходных обязательств муниципальных образований, возникающих при реализации мероприятия, предусмотренного подпунктом 3 пункта 1 настоящих Правил, - наличие проекта (проектов), включенного (включенных) в реестр проектов компактной жилищной застройки в установленном Министерством порядке.</w:t>
      </w:r>
    </w:p>
    <w:p w:rsidR="003C1442" w:rsidRPr="00FE3A46" w:rsidRDefault="00574792" w:rsidP="002313F9">
      <w:pPr>
        <w:pStyle w:val="ConsPlusNormal0"/>
        <w:spacing w:before="200"/>
        <w:ind w:firstLine="540"/>
        <w:jc w:val="both"/>
        <w:rPr>
          <w:color w:val="000000" w:themeColor="text1"/>
        </w:rPr>
      </w:pPr>
      <w:bookmarkStart w:id="7" w:name="P2571"/>
      <w:bookmarkEnd w:id="7"/>
      <w:r w:rsidRPr="00FE3A46">
        <w:rPr>
          <w:color w:val="000000" w:themeColor="text1"/>
        </w:rPr>
        <w:t>6. Для получения субсидий местная администрация не позднее 15 рабочих дней до дня, в который истекают сроки, установленные абзацем вторым пункта 41 статьи 139 Бюджетного кодекса Российской Федерации, представляет в Министерство:</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1) при реализации мероприятия, указанного в подпункте 1 пункта 1 настоящих Правил:</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а) заявку на получение субсидии, составленную по форме, утвержденной правовым актом Министерства;</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б) копию муниципального правового акта муниципального образования, устанавливающего расходное обязательство, в целях </w:t>
      </w:r>
      <w:proofErr w:type="spellStart"/>
      <w:r w:rsidRPr="00FE3A46">
        <w:rPr>
          <w:color w:val="000000" w:themeColor="text1"/>
        </w:rPr>
        <w:t>софинансирования</w:t>
      </w:r>
      <w:proofErr w:type="spellEnd"/>
      <w:r w:rsidRPr="00FE3A46">
        <w:rPr>
          <w:color w:val="000000" w:themeColor="text1"/>
        </w:rPr>
        <w:t xml:space="preserve"> которого должна быть предоставлена субсидия;</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в) выписку из решения представительного органа муниципального образования о местном бюджете (выписку из сводной бюджетной росписи местного бюджета), подтверждающую наличие в местном бюджете бюджетных ассигнований на исполнение расходного обязательства, в целях </w:t>
      </w:r>
      <w:proofErr w:type="spellStart"/>
      <w:r w:rsidRPr="00FE3A46">
        <w:rPr>
          <w:color w:val="000000" w:themeColor="text1"/>
        </w:rPr>
        <w:t>софинансирования</w:t>
      </w:r>
      <w:proofErr w:type="spellEnd"/>
      <w:r w:rsidRPr="00FE3A46">
        <w:rPr>
          <w:color w:val="000000" w:themeColor="text1"/>
        </w:rPr>
        <w:t xml:space="preserve"> которого должна быть предоставлена субсидия, в объеме, соответствующем условиям предоставления субсидий;</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г) список участников мероприятия по улучшению жилищных условий граждан;</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2) при реализации мероприятия, указанного в подпункте 2 пункта 1 настоящих Правил:</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а) заявку на получение субсидии, составленную по форме, утвержденной правовым актом Министерства;</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б) копию муниципального правового акта муниципального образования, устанавливающего расходное обязательство, в целях </w:t>
      </w:r>
      <w:proofErr w:type="spellStart"/>
      <w:r w:rsidRPr="00FE3A46">
        <w:rPr>
          <w:color w:val="000000" w:themeColor="text1"/>
        </w:rPr>
        <w:t>софинансирования</w:t>
      </w:r>
      <w:proofErr w:type="spellEnd"/>
      <w:r w:rsidRPr="00FE3A46">
        <w:rPr>
          <w:color w:val="000000" w:themeColor="text1"/>
        </w:rPr>
        <w:t xml:space="preserve"> которого должна быть предоставлена субсидия;</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в) выписку из решения представительного органа муниципального образования о местном бюджете (выписку из сводной бюджетной росписи местного бюджета), подтверждающую наличие в местном бюджете бюджетных ассигнований на исполнение расходного обязательства, в целях </w:t>
      </w:r>
      <w:proofErr w:type="spellStart"/>
      <w:r w:rsidRPr="00FE3A46">
        <w:rPr>
          <w:color w:val="000000" w:themeColor="text1"/>
        </w:rPr>
        <w:t>софинансирования</w:t>
      </w:r>
      <w:proofErr w:type="spellEnd"/>
      <w:r w:rsidRPr="00FE3A46">
        <w:rPr>
          <w:color w:val="000000" w:themeColor="text1"/>
        </w:rPr>
        <w:t xml:space="preserve"> которого должна быть предоставлена субсидия, в объеме, соответствующем условиям предоставления субсидий;</w:t>
      </w:r>
    </w:p>
    <w:p w:rsidR="003C1442" w:rsidRPr="00FE3A46" w:rsidRDefault="00574792" w:rsidP="002313F9">
      <w:pPr>
        <w:pStyle w:val="ConsPlusNormal0"/>
        <w:spacing w:before="200"/>
        <w:ind w:firstLine="540"/>
        <w:jc w:val="both"/>
        <w:rPr>
          <w:color w:val="000000" w:themeColor="text1"/>
        </w:rPr>
      </w:pPr>
      <w:proofErr w:type="gramStart"/>
      <w:r w:rsidRPr="00FE3A46">
        <w:rPr>
          <w:color w:val="000000" w:themeColor="text1"/>
        </w:rPr>
        <w:t>г) письмо, содержащее обязательство работодателя о внесении им вклада в различных формах, в том числе в форме денежных средств, трудового участия и (или) предоставления технических средств в строительство (приобретение) жилых помещений, предоставляемых по договорам найма жилого помещения, подписанное единоличным исполнительным органом работодателя - юридического лица или работодателем - индивидуальным предпринимателем соответственно и главным бухгалтером (бухгалтером) работодателя (за исключением работодателей, являющихся государственными, муниципальными</w:t>
      </w:r>
      <w:proofErr w:type="gramEnd"/>
      <w:r w:rsidRPr="00FE3A46">
        <w:rPr>
          <w:color w:val="000000" w:themeColor="text1"/>
        </w:rPr>
        <w:t xml:space="preserve"> учреждениями в социальной сфере);</w:t>
      </w:r>
    </w:p>
    <w:p w:rsidR="003C1442" w:rsidRPr="00FE3A46" w:rsidRDefault="00574792" w:rsidP="002313F9">
      <w:pPr>
        <w:pStyle w:val="ConsPlusNormal0"/>
        <w:spacing w:before="200"/>
        <w:ind w:firstLine="540"/>
        <w:jc w:val="both"/>
        <w:rPr>
          <w:color w:val="000000" w:themeColor="text1"/>
        </w:rPr>
      </w:pPr>
      <w:proofErr w:type="spellStart"/>
      <w:proofErr w:type="gramStart"/>
      <w:r w:rsidRPr="00FE3A46">
        <w:rPr>
          <w:color w:val="000000" w:themeColor="text1"/>
        </w:rPr>
        <w:t>д</w:t>
      </w:r>
      <w:proofErr w:type="spellEnd"/>
      <w:r w:rsidRPr="00FE3A46">
        <w:rPr>
          <w:color w:val="000000" w:themeColor="text1"/>
        </w:rPr>
        <w:t>) копию положительного заключения о достоверности определения сметной стоимости объекта капитального строительства, выданного юридическим лицом, аккредитованным на право проведения негосударственной экспертизы проектной документации, с приложением копии свидетельства об аккредитации, действующего на дату утверждения или выдачи указанного заключения, заверенную единоличным исполнительным органом работодателя - юридического лица или работодателем - индивидуальным предпринимателем соответственно (представляются в случае, если не требуется обязательное проведение государственной экспертизы проектной</w:t>
      </w:r>
      <w:proofErr w:type="gramEnd"/>
      <w:r w:rsidRPr="00FE3A46">
        <w:rPr>
          <w:color w:val="000000" w:themeColor="text1"/>
        </w:rPr>
        <w:t xml:space="preserve"> документации);</w:t>
      </w:r>
    </w:p>
    <w:p w:rsidR="003C1442" w:rsidRPr="00FE3A46" w:rsidRDefault="00574792" w:rsidP="002313F9">
      <w:pPr>
        <w:pStyle w:val="ConsPlusNormal0"/>
        <w:spacing w:before="200"/>
        <w:ind w:firstLine="540"/>
        <w:jc w:val="both"/>
        <w:rPr>
          <w:color w:val="000000" w:themeColor="text1"/>
        </w:rPr>
      </w:pPr>
      <w:proofErr w:type="gramStart"/>
      <w:r w:rsidRPr="00FE3A46">
        <w:rPr>
          <w:color w:val="000000" w:themeColor="text1"/>
        </w:rPr>
        <w:t xml:space="preserve">е) копию положительного заключения государственной экспертизы проектной документации и результатов инженерных изысканий, выданного юридическим лицом, аккредитованным на право проведения государственной экспертизы проектной документации, с приложением копии свидетельства об аккредитации, действующего на дату утверждения или выдачи указанного заключения, заверенную единоличным исполнительным органом работодателя - юридического лица или работодателем - индивидуальным предпринимателем соответственно (представляются в случае, если проведение </w:t>
      </w:r>
      <w:r w:rsidRPr="00FE3A46">
        <w:rPr>
          <w:color w:val="000000" w:themeColor="text1"/>
        </w:rPr>
        <w:lastRenderedPageBreak/>
        <w:t>государственной экспертизы проектной документации является обязательным);</w:t>
      </w:r>
      <w:proofErr w:type="gramEnd"/>
    </w:p>
    <w:p w:rsidR="003C1442" w:rsidRPr="00FE3A46" w:rsidRDefault="00574792" w:rsidP="002313F9">
      <w:pPr>
        <w:pStyle w:val="ConsPlusNormal0"/>
        <w:spacing w:before="200"/>
        <w:ind w:firstLine="540"/>
        <w:jc w:val="both"/>
        <w:rPr>
          <w:color w:val="000000" w:themeColor="text1"/>
        </w:rPr>
      </w:pPr>
      <w:r w:rsidRPr="00FE3A46">
        <w:rPr>
          <w:color w:val="000000" w:themeColor="text1"/>
        </w:rPr>
        <w:t>3) при реализации мероприятия, указанного в подпункте 3 пункта 1 настоящих Правил:</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а) заявку на получение субсидии, составленную по форме, утвержденной правовым актом Министерства;</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б) копию муниципального правового акта муниципального образования, устанавливающего расходное обязательство, в целях </w:t>
      </w:r>
      <w:proofErr w:type="spellStart"/>
      <w:r w:rsidRPr="00FE3A46">
        <w:rPr>
          <w:color w:val="000000" w:themeColor="text1"/>
        </w:rPr>
        <w:t>софинансирования</w:t>
      </w:r>
      <w:proofErr w:type="spellEnd"/>
      <w:r w:rsidRPr="00FE3A46">
        <w:rPr>
          <w:color w:val="000000" w:themeColor="text1"/>
        </w:rPr>
        <w:t xml:space="preserve"> которого должна быть предоставлена субсидия;</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в) выписку из решения представительного органа муниципального образования о местном бюджете (выписку из сводной бюджетной росписи местного бюджета), подтверждающую наличие в местном бюджете бюджетных ассигнований на исполнение расходного обязательства, в целях </w:t>
      </w:r>
      <w:proofErr w:type="spellStart"/>
      <w:r w:rsidRPr="00FE3A46">
        <w:rPr>
          <w:color w:val="000000" w:themeColor="text1"/>
        </w:rPr>
        <w:t>софинансирования</w:t>
      </w:r>
      <w:proofErr w:type="spellEnd"/>
      <w:r w:rsidRPr="00FE3A46">
        <w:rPr>
          <w:color w:val="000000" w:themeColor="text1"/>
        </w:rPr>
        <w:t xml:space="preserve"> которого должна быть предоставлена субсидия, в объеме, соответствующем условиям предоставления субсидий.</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7. Указанные в пункте 6 настоящих Правил документы (копии документов) могут быть представлены в электронной форме с использованием единой системы электронного документооборота Правительства Ульяновской области и исполнительных органов Ульяновской области (далее - ЕСЭД).</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8. Министерство в течение 10 рабочих дней, следующих за днем поступления в Министерство документов (копий документов), указанных в пункте 6 настоящих Правил, осуществляет проверку представленных документов (копий документов) и принимает решение о предоставлении субсидии или об отказе в предоставлении субсидии.</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Решение Министерства о предоставлении субсидии или об отказе в предоставлении субсидии отражается в уведомлении о принятом решении (далее - уведомление), которое направляется местной администрации посредством ЕСЭД либо в форме, обеспечивающей возможность подтверждения факта направления уведомления. </w:t>
      </w:r>
      <w:proofErr w:type="gramStart"/>
      <w:r w:rsidRPr="00FE3A46">
        <w:rPr>
          <w:color w:val="000000" w:themeColor="text1"/>
        </w:rPr>
        <w:t>При этом в случае принятия Министерством решения об отказе в предоставлении субсидии в уведомлении</w:t>
      </w:r>
      <w:proofErr w:type="gramEnd"/>
      <w:r w:rsidRPr="00FE3A46">
        <w:rPr>
          <w:color w:val="000000" w:themeColor="text1"/>
        </w:rPr>
        <w:t xml:space="preserve"> излагаются обстоятельства, послужившие основанием для принятия такого решения.</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9. Основаниями для принятия Министерством решения об отказе в предоставлении субсидии являются:</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1) несоответствие муниципального образования условию предоставления субсидий и (или) критериям отбора для предоставления субсидий, указанным в пунктах 4 и 5 настоящих Правил;</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2) представление документов (копий документов), указанных в пункте 6 настоящих Правил, не в полном объеме и (или) наличие в них неполных и (или) недостоверных сведений;</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3) представление документов (копий документов), указанных в пункте 6 настоящих Правил, по истечении срока, установленного абзацем первым пункта 6 настоящих Правил.</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10. Объем субсидии, предоставляемой местному бюджету на соответствующий финансовый год в целях </w:t>
      </w:r>
      <w:proofErr w:type="spellStart"/>
      <w:r w:rsidRPr="00FE3A46">
        <w:rPr>
          <w:color w:val="000000" w:themeColor="text1"/>
        </w:rPr>
        <w:t>софинансирования</w:t>
      </w:r>
      <w:proofErr w:type="spellEnd"/>
      <w:r w:rsidRPr="00FE3A46">
        <w:rPr>
          <w:color w:val="000000" w:themeColor="text1"/>
        </w:rPr>
        <w:t xml:space="preserve"> расходных обязательств муниципальных образований, возникающих при реализации мероприятия, указанного в подпункте 1 пункта 1 настоящих Правил, определяется по формуле:</w:t>
      </w:r>
    </w:p>
    <w:p w:rsidR="003C1442" w:rsidRPr="00FE3A46" w:rsidRDefault="003C1442" w:rsidP="002313F9">
      <w:pPr>
        <w:pStyle w:val="ConsPlusNormal0"/>
        <w:jc w:val="both"/>
        <w:rPr>
          <w:color w:val="000000" w:themeColor="text1"/>
        </w:rPr>
      </w:pPr>
    </w:p>
    <w:p w:rsidR="003C1442" w:rsidRPr="00FE3A46" w:rsidRDefault="00574792" w:rsidP="002313F9">
      <w:pPr>
        <w:pStyle w:val="ConsPlusNormal0"/>
        <w:ind w:firstLine="540"/>
        <w:jc w:val="both"/>
        <w:rPr>
          <w:color w:val="000000" w:themeColor="text1"/>
        </w:rPr>
      </w:pPr>
      <w:proofErr w:type="spellStart"/>
      <w:r w:rsidRPr="00FE3A46">
        <w:rPr>
          <w:color w:val="000000" w:themeColor="text1"/>
        </w:rPr>
        <w:t>С</w:t>
      </w:r>
      <w:r w:rsidRPr="00FE3A46">
        <w:rPr>
          <w:color w:val="000000" w:themeColor="text1"/>
          <w:vertAlign w:val="subscript"/>
        </w:rPr>
        <w:t>i</w:t>
      </w:r>
      <w:proofErr w:type="spellEnd"/>
      <w:r w:rsidRPr="00FE3A46">
        <w:rPr>
          <w:color w:val="000000" w:themeColor="text1"/>
        </w:rPr>
        <w:t xml:space="preserve"> = F </w:t>
      </w:r>
      <w:proofErr w:type="spellStart"/>
      <w:r w:rsidRPr="00FE3A46">
        <w:rPr>
          <w:color w:val="000000" w:themeColor="text1"/>
        </w:rPr>
        <w:t>x</w:t>
      </w:r>
      <w:proofErr w:type="spellEnd"/>
      <w:r w:rsidRPr="00FE3A46">
        <w:rPr>
          <w:color w:val="000000" w:themeColor="text1"/>
        </w:rPr>
        <w:t xml:space="preserve"> (</w:t>
      </w:r>
      <w:proofErr w:type="spellStart"/>
      <w:r w:rsidRPr="00FE3A46">
        <w:rPr>
          <w:color w:val="000000" w:themeColor="text1"/>
        </w:rPr>
        <w:t>Р</w:t>
      </w:r>
      <w:r w:rsidRPr="00FE3A46">
        <w:rPr>
          <w:color w:val="000000" w:themeColor="text1"/>
          <w:vertAlign w:val="subscript"/>
        </w:rPr>
        <w:t>i</w:t>
      </w:r>
      <w:proofErr w:type="spellEnd"/>
      <w:r w:rsidRPr="00FE3A46">
        <w:rPr>
          <w:color w:val="000000" w:themeColor="text1"/>
        </w:rPr>
        <w:t xml:space="preserve"> </w:t>
      </w:r>
      <w:proofErr w:type="spellStart"/>
      <w:r w:rsidRPr="00FE3A46">
        <w:rPr>
          <w:color w:val="000000" w:themeColor="text1"/>
        </w:rPr>
        <w:t>x</w:t>
      </w:r>
      <w:proofErr w:type="spellEnd"/>
      <w:r w:rsidRPr="00FE3A46">
        <w:rPr>
          <w:color w:val="000000" w:themeColor="text1"/>
        </w:rPr>
        <w:t xml:space="preserve"> </w:t>
      </w:r>
      <w:proofErr w:type="spellStart"/>
      <w:r w:rsidRPr="00FE3A46">
        <w:rPr>
          <w:color w:val="000000" w:themeColor="text1"/>
        </w:rPr>
        <w:t>Y</w:t>
      </w:r>
      <w:r w:rsidRPr="00FE3A46">
        <w:rPr>
          <w:color w:val="000000" w:themeColor="text1"/>
          <w:vertAlign w:val="subscript"/>
        </w:rPr>
        <w:t>i</w:t>
      </w:r>
      <w:proofErr w:type="spellEnd"/>
      <w:r w:rsidRPr="00FE3A46">
        <w:rPr>
          <w:color w:val="000000" w:themeColor="text1"/>
        </w:rPr>
        <w:t xml:space="preserve"> / 100) / </w:t>
      </w:r>
      <w:proofErr w:type="gramStart"/>
      <w:r w:rsidRPr="00FE3A46">
        <w:rPr>
          <w:color w:val="000000" w:themeColor="text1"/>
        </w:rPr>
        <w:t>Р</w:t>
      </w:r>
      <w:proofErr w:type="gramEnd"/>
      <w:r w:rsidRPr="00FE3A46">
        <w:rPr>
          <w:color w:val="000000" w:themeColor="text1"/>
        </w:rPr>
        <w:t>, где:</w:t>
      </w:r>
    </w:p>
    <w:p w:rsidR="003C1442" w:rsidRPr="00FE3A46" w:rsidRDefault="003C1442" w:rsidP="002313F9">
      <w:pPr>
        <w:pStyle w:val="ConsPlusNormal0"/>
        <w:jc w:val="both"/>
        <w:rPr>
          <w:color w:val="000000" w:themeColor="text1"/>
        </w:rPr>
      </w:pPr>
    </w:p>
    <w:p w:rsidR="003C1442" w:rsidRPr="00FE3A46" w:rsidRDefault="00574792" w:rsidP="002313F9">
      <w:pPr>
        <w:pStyle w:val="ConsPlusNormal0"/>
        <w:ind w:firstLine="540"/>
        <w:jc w:val="both"/>
        <w:rPr>
          <w:color w:val="000000" w:themeColor="text1"/>
        </w:rPr>
      </w:pPr>
      <w:proofErr w:type="spellStart"/>
      <w:r w:rsidRPr="00FE3A46">
        <w:rPr>
          <w:color w:val="000000" w:themeColor="text1"/>
        </w:rPr>
        <w:t>С</w:t>
      </w:r>
      <w:proofErr w:type="gramStart"/>
      <w:r w:rsidRPr="00FE3A46">
        <w:rPr>
          <w:color w:val="000000" w:themeColor="text1"/>
          <w:vertAlign w:val="subscript"/>
        </w:rPr>
        <w:t>i</w:t>
      </w:r>
      <w:proofErr w:type="spellEnd"/>
      <w:proofErr w:type="gramEnd"/>
      <w:r w:rsidRPr="00FE3A46">
        <w:rPr>
          <w:color w:val="000000" w:themeColor="text1"/>
        </w:rPr>
        <w:t xml:space="preserve"> - объем субсидии, предоставляемой </w:t>
      </w:r>
      <w:proofErr w:type="spellStart"/>
      <w:r w:rsidRPr="00FE3A46">
        <w:rPr>
          <w:color w:val="000000" w:themeColor="text1"/>
        </w:rPr>
        <w:t>i-му</w:t>
      </w:r>
      <w:proofErr w:type="spellEnd"/>
      <w:r w:rsidRPr="00FE3A46">
        <w:rPr>
          <w:color w:val="000000" w:themeColor="text1"/>
        </w:rPr>
        <w:t xml:space="preserve"> местному бюджету в целях </w:t>
      </w:r>
      <w:proofErr w:type="spellStart"/>
      <w:r w:rsidRPr="00FE3A46">
        <w:rPr>
          <w:color w:val="000000" w:themeColor="text1"/>
        </w:rPr>
        <w:t>софинансирования</w:t>
      </w:r>
      <w:proofErr w:type="spellEnd"/>
      <w:r w:rsidRPr="00FE3A46">
        <w:rPr>
          <w:color w:val="000000" w:themeColor="text1"/>
        </w:rPr>
        <w:t xml:space="preserve"> расходных обязательств, связанных с реализацией мероприятия по улучшению жилищных условий граждан;</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F - общий объем субсидий, подлежащий распределению;</w:t>
      </w:r>
    </w:p>
    <w:p w:rsidR="003C1442" w:rsidRPr="00FE3A46" w:rsidRDefault="00574792" w:rsidP="002313F9">
      <w:pPr>
        <w:pStyle w:val="ConsPlusNormal0"/>
        <w:spacing w:before="200"/>
        <w:ind w:firstLine="540"/>
        <w:jc w:val="both"/>
        <w:rPr>
          <w:color w:val="000000" w:themeColor="text1"/>
        </w:rPr>
      </w:pPr>
      <w:proofErr w:type="spellStart"/>
      <w:r w:rsidRPr="00FE3A46">
        <w:rPr>
          <w:color w:val="000000" w:themeColor="text1"/>
        </w:rPr>
        <w:t>Р</w:t>
      </w:r>
      <w:proofErr w:type="gramStart"/>
      <w:r w:rsidRPr="00FE3A46">
        <w:rPr>
          <w:color w:val="000000" w:themeColor="text1"/>
          <w:vertAlign w:val="subscript"/>
        </w:rPr>
        <w:t>i</w:t>
      </w:r>
      <w:proofErr w:type="spellEnd"/>
      <w:proofErr w:type="gramEnd"/>
      <w:r w:rsidRPr="00FE3A46">
        <w:rPr>
          <w:color w:val="000000" w:themeColor="text1"/>
        </w:rPr>
        <w:t xml:space="preserve"> - объем потребности i-го муниципального образования в средствах, необходимых для исполнения расходных обязательств, в целях </w:t>
      </w:r>
      <w:proofErr w:type="spellStart"/>
      <w:r w:rsidRPr="00FE3A46">
        <w:rPr>
          <w:color w:val="000000" w:themeColor="text1"/>
        </w:rPr>
        <w:t>софинансирования</w:t>
      </w:r>
      <w:proofErr w:type="spellEnd"/>
      <w:r w:rsidRPr="00FE3A46">
        <w:rPr>
          <w:color w:val="000000" w:themeColor="text1"/>
        </w:rPr>
        <w:t xml:space="preserve"> которых предоставляются субсидии;</w:t>
      </w:r>
    </w:p>
    <w:p w:rsidR="003C1442" w:rsidRPr="00FE3A46" w:rsidRDefault="00574792" w:rsidP="002313F9">
      <w:pPr>
        <w:pStyle w:val="ConsPlusNormal0"/>
        <w:spacing w:before="200"/>
        <w:ind w:firstLine="540"/>
        <w:jc w:val="both"/>
        <w:rPr>
          <w:color w:val="000000" w:themeColor="text1"/>
        </w:rPr>
      </w:pPr>
      <w:proofErr w:type="spellStart"/>
      <w:r w:rsidRPr="00FE3A46">
        <w:rPr>
          <w:color w:val="000000" w:themeColor="text1"/>
        </w:rPr>
        <w:t>Y</w:t>
      </w:r>
      <w:r w:rsidRPr="00FE3A46">
        <w:rPr>
          <w:color w:val="000000" w:themeColor="text1"/>
          <w:vertAlign w:val="subscript"/>
        </w:rPr>
        <w:t>i</w:t>
      </w:r>
      <w:proofErr w:type="spellEnd"/>
      <w:r w:rsidRPr="00FE3A46">
        <w:rPr>
          <w:color w:val="000000" w:themeColor="text1"/>
        </w:rPr>
        <w:t xml:space="preserve"> - значение уровня </w:t>
      </w:r>
      <w:proofErr w:type="spellStart"/>
      <w:r w:rsidRPr="00FE3A46">
        <w:rPr>
          <w:color w:val="000000" w:themeColor="text1"/>
        </w:rPr>
        <w:t>софинансирования</w:t>
      </w:r>
      <w:proofErr w:type="spellEnd"/>
      <w:r w:rsidRPr="00FE3A46">
        <w:rPr>
          <w:color w:val="000000" w:themeColor="text1"/>
        </w:rPr>
        <w:t xml:space="preserve"> Ульяновской областью объема расходного обязательства муниципального образования, равное 95 процентам;</w:t>
      </w:r>
    </w:p>
    <w:p w:rsidR="003C1442" w:rsidRPr="00FE3A46" w:rsidRDefault="00574792" w:rsidP="002313F9">
      <w:pPr>
        <w:pStyle w:val="ConsPlusNormal0"/>
        <w:spacing w:before="200"/>
        <w:ind w:firstLine="540"/>
        <w:jc w:val="both"/>
        <w:rPr>
          <w:color w:val="000000" w:themeColor="text1"/>
        </w:rPr>
      </w:pPr>
      <w:proofErr w:type="gramStart"/>
      <w:r w:rsidRPr="00FE3A46">
        <w:rPr>
          <w:color w:val="000000" w:themeColor="text1"/>
        </w:rPr>
        <w:t>Р</w:t>
      </w:r>
      <w:proofErr w:type="gramEnd"/>
      <w:r w:rsidRPr="00FE3A46">
        <w:rPr>
          <w:color w:val="000000" w:themeColor="text1"/>
        </w:rPr>
        <w:t xml:space="preserve"> - суммарный объем субсидий, запрошенный во всех заявках на получение субсидий, по результатам рассмотрения которых Министерством приняты решения о предоставлении субсидий.</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lastRenderedPageBreak/>
        <w:t xml:space="preserve">В случае если объем субсидий, рассчитанный местным бюджетам, недостаточен для предоставления социальной выплаты хотя бы одному получателю социальной выплаты, субсидии предоставляются с учетом очередности, установленной приложением </w:t>
      </w:r>
      <w:r w:rsidR="00FE3A46" w:rsidRPr="00FE3A46">
        <w:rPr>
          <w:color w:val="000000" w:themeColor="text1"/>
        </w:rPr>
        <w:t>№</w:t>
      </w:r>
      <w:r w:rsidRPr="00FE3A46">
        <w:rPr>
          <w:color w:val="000000" w:themeColor="text1"/>
        </w:rPr>
        <w:t xml:space="preserve"> 1 к Правилам предоставления и распределения субсидий из федерального бюджета.</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Решение об объеме субсидий, предоставляемых местным бюджетам, принимается </w:t>
      </w:r>
      <w:proofErr w:type="spellStart"/>
      <w:r w:rsidRPr="00FE3A46">
        <w:rPr>
          <w:color w:val="000000" w:themeColor="text1"/>
        </w:rPr>
        <w:t>комиссионно</w:t>
      </w:r>
      <w:proofErr w:type="spellEnd"/>
      <w:r w:rsidRPr="00FE3A46">
        <w:rPr>
          <w:color w:val="000000" w:themeColor="text1"/>
        </w:rPr>
        <w:t>.</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11. Объем субсидии, предоставляемой местному бюджету на соответствующий финансовый год в целях </w:t>
      </w:r>
      <w:proofErr w:type="spellStart"/>
      <w:r w:rsidRPr="00FE3A46">
        <w:rPr>
          <w:color w:val="000000" w:themeColor="text1"/>
        </w:rPr>
        <w:t>софинансирования</w:t>
      </w:r>
      <w:proofErr w:type="spellEnd"/>
      <w:r w:rsidRPr="00FE3A46">
        <w:rPr>
          <w:color w:val="000000" w:themeColor="text1"/>
        </w:rPr>
        <w:t xml:space="preserve"> расходных обязательств муниципальных образований, возникающих при реализации мероприятия, указанного в подпункте 2 пункта 1 настоящих Правил, определяется по формуле:</w:t>
      </w:r>
    </w:p>
    <w:p w:rsidR="003C1442" w:rsidRPr="00FE3A46" w:rsidRDefault="003C1442" w:rsidP="002313F9">
      <w:pPr>
        <w:pStyle w:val="ConsPlusNormal0"/>
        <w:jc w:val="both"/>
        <w:rPr>
          <w:color w:val="000000" w:themeColor="text1"/>
        </w:rPr>
      </w:pPr>
    </w:p>
    <w:p w:rsidR="003C1442" w:rsidRPr="00FE3A46" w:rsidRDefault="00574792" w:rsidP="002313F9">
      <w:pPr>
        <w:pStyle w:val="ConsPlusNormal0"/>
        <w:ind w:firstLine="540"/>
        <w:jc w:val="both"/>
        <w:rPr>
          <w:color w:val="000000" w:themeColor="text1"/>
        </w:rPr>
      </w:pPr>
      <w:proofErr w:type="spellStart"/>
      <w:r w:rsidRPr="00FE3A46">
        <w:rPr>
          <w:color w:val="000000" w:themeColor="text1"/>
        </w:rPr>
        <w:t>С</w:t>
      </w:r>
      <w:r w:rsidRPr="00FE3A46">
        <w:rPr>
          <w:color w:val="000000" w:themeColor="text1"/>
          <w:vertAlign w:val="subscript"/>
        </w:rPr>
        <w:t>i</w:t>
      </w:r>
      <w:proofErr w:type="spellEnd"/>
      <w:r w:rsidRPr="00FE3A46">
        <w:rPr>
          <w:color w:val="000000" w:themeColor="text1"/>
        </w:rPr>
        <w:t xml:space="preserve"> = F </w:t>
      </w:r>
      <w:proofErr w:type="spellStart"/>
      <w:r w:rsidRPr="00FE3A46">
        <w:rPr>
          <w:color w:val="000000" w:themeColor="text1"/>
        </w:rPr>
        <w:t>x</w:t>
      </w:r>
      <w:proofErr w:type="spellEnd"/>
      <w:r w:rsidRPr="00FE3A46">
        <w:rPr>
          <w:color w:val="000000" w:themeColor="text1"/>
        </w:rPr>
        <w:t xml:space="preserve"> (</w:t>
      </w:r>
      <w:proofErr w:type="spellStart"/>
      <w:r w:rsidRPr="00FE3A46">
        <w:rPr>
          <w:color w:val="000000" w:themeColor="text1"/>
        </w:rPr>
        <w:t>Р</w:t>
      </w:r>
      <w:r w:rsidRPr="00FE3A46">
        <w:rPr>
          <w:color w:val="000000" w:themeColor="text1"/>
          <w:vertAlign w:val="subscript"/>
        </w:rPr>
        <w:t>i</w:t>
      </w:r>
      <w:proofErr w:type="spellEnd"/>
      <w:r w:rsidRPr="00FE3A46">
        <w:rPr>
          <w:color w:val="000000" w:themeColor="text1"/>
        </w:rPr>
        <w:t xml:space="preserve"> </w:t>
      </w:r>
      <w:proofErr w:type="spellStart"/>
      <w:r w:rsidRPr="00FE3A46">
        <w:rPr>
          <w:color w:val="000000" w:themeColor="text1"/>
        </w:rPr>
        <w:t>x</w:t>
      </w:r>
      <w:proofErr w:type="spellEnd"/>
      <w:r w:rsidRPr="00FE3A46">
        <w:rPr>
          <w:color w:val="000000" w:themeColor="text1"/>
        </w:rPr>
        <w:t xml:space="preserve"> </w:t>
      </w:r>
      <w:proofErr w:type="spellStart"/>
      <w:r w:rsidRPr="00FE3A46">
        <w:rPr>
          <w:color w:val="000000" w:themeColor="text1"/>
        </w:rPr>
        <w:t>Y</w:t>
      </w:r>
      <w:r w:rsidRPr="00FE3A46">
        <w:rPr>
          <w:color w:val="000000" w:themeColor="text1"/>
          <w:vertAlign w:val="subscript"/>
        </w:rPr>
        <w:t>i</w:t>
      </w:r>
      <w:proofErr w:type="spellEnd"/>
      <w:r w:rsidRPr="00FE3A46">
        <w:rPr>
          <w:color w:val="000000" w:themeColor="text1"/>
        </w:rPr>
        <w:t xml:space="preserve"> / 100) / </w:t>
      </w:r>
      <w:proofErr w:type="gramStart"/>
      <w:r w:rsidRPr="00FE3A46">
        <w:rPr>
          <w:color w:val="000000" w:themeColor="text1"/>
        </w:rPr>
        <w:t>Р</w:t>
      </w:r>
      <w:proofErr w:type="gramEnd"/>
      <w:r w:rsidRPr="00FE3A46">
        <w:rPr>
          <w:color w:val="000000" w:themeColor="text1"/>
        </w:rPr>
        <w:t>, где:</w:t>
      </w:r>
    </w:p>
    <w:p w:rsidR="003C1442" w:rsidRPr="00FE3A46" w:rsidRDefault="003C1442" w:rsidP="002313F9">
      <w:pPr>
        <w:pStyle w:val="ConsPlusNormal0"/>
        <w:jc w:val="both"/>
        <w:rPr>
          <w:color w:val="000000" w:themeColor="text1"/>
        </w:rPr>
      </w:pPr>
    </w:p>
    <w:p w:rsidR="003C1442" w:rsidRPr="00FE3A46" w:rsidRDefault="00574792" w:rsidP="002313F9">
      <w:pPr>
        <w:pStyle w:val="ConsPlusNormal0"/>
        <w:ind w:firstLine="540"/>
        <w:jc w:val="both"/>
        <w:rPr>
          <w:color w:val="000000" w:themeColor="text1"/>
        </w:rPr>
      </w:pPr>
      <w:proofErr w:type="spellStart"/>
      <w:r w:rsidRPr="00FE3A46">
        <w:rPr>
          <w:color w:val="000000" w:themeColor="text1"/>
        </w:rPr>
        <w:t>С</w:t>
      </w:r>
      <w:proofErr w:type="gramStart"/>
      <w:r w:rsidRPr="00FE3A46">
        <w:rPr>
          <w:color w:val="000000" w:themeColor="text1"/>
          <w:vertAlign w:val="subscript"/>
        </w:rPr>
        <w:t>i</w:t>
      </w:r>
      <w:proofErr w:type="spellEnd"/>
      <w:proofErr w:type="gramEnd"/>
      <w:r w:rsidRPr="00FE3A46">
        <w:rPr>
          <w:color w:val="000000" w:themeColor="text1"/>
        </w:rPr>
        <w:t xml:space="preserve"> - объем субсидии, предоставляемой </w:t>
      </w:r>
      <w:proofErr w:type="spellStart"/>
      <w:r w:rsidRPr="00FE3A46">
        <w:rPr>
          <w:color w:val="000000" w:themeColor="text1"/>
        </w:rPr>
        <w:t>i-му</w:t>
      </w:r>
      <w:proofErr w:type="spellEnd"/>
      <w:r w:rsidRPr="00FE3A46">
        <w:rPr>
          <w:color w:val="000000" w:themeColor="text1"/>
        </w:rPr>
        <w:t xml:space="preserve"> местному бюджету в целях </w:t>
      </w:r>
      <w:proofErr w:type="spellStart"/>
      <w:r w:rsidRPr="00FE3A46">
        <w:rPr>
          <w:color w:val="000000" w:themeColor="text1"/>
        </w:rPr>
        <w:t>софинансирования</w:t>
      </w:r>
      <w:proofErr w:type="spellEnd"/>
      <w:r w:rsidRPr="00FE3A46">
        <w:rPr>
          <w:color w:val="000000" w:themeColor="text1"/>
        </w:rPr>
        <w:t xml:space="preserve"> расходных обязательств, связанных с реализацией мероприятия по строительству жилых помещений, предоставляемых по договорам найма жилого помещения;</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F - общий объем субсидий, подлежащий распределению;</w:t>
      </w:r>
    </w:p>
    <w:p w:rsidR="003C1442" w:rsidRPr="00FE3A46" w:rsidRDefault="00574792" w:rsidP="002313F9">
      <w:pPr>
        <w:pStyle w:val="ConsPlusNormal0"/>
        <w:spacing w:before="200"/>
        <w:ind w:firstLine="540"/>
        <w:jc w:val="both"/>
        <w:rPr>
          <w:color w:val="000000" w:themeColor="text1"/>
        </w:rPr>
      </w:pPr>
      <w:proofErr w:type="spellStart"/>
      <w:r w:rsidRPr="00FE3A46">
        <w:rPr>
          <w:color w:val="000000" w:themeColor="text1"/>
        </w:rPr>
        <w:t>Р</w:t>
      </w:r>
      <w:proofErr w:type="gramStart"/>
      <w:r w:rsidRPr="00FE3A46">
        <w:rPr>
          <w:color w:val="000000" w:themeColor="text1"/>
          <w:vertAlign w:val="subscript"/>
        </w:rPr>
        <w:t>i</w:t>
      </w:r>
      <w:proofErr w:type="spellEnd"/>
      <w:proofErr w:type="gramEnd"/>
      <w:r w:rsidRPr="00FE3A46">
        <w:rPr>
          <w:color w:val="000000" w:themeColor="text1"/>
        </w:rPr>
        <w:t xml:space="preserve"> - объем потребности i-го муниципального образования в средствах, необходимых для исполнения расходных обязательств, в целях </w:t>
      </w:r>
      <w:proofErr w:type="spellStart"/>
      <w:r w:rsidRPr="00FE3A46">
        <w:rPr>
          <w:color w:val="000000" w:themeColor="text1"/>
        </w:rPr>
        <w:t>софинансирования</w:t>
      </w:r>
      <w:proofErr w:type="spellEnd"/>
      <w:r w:rsidRPr="00FE3A46">
        <w:rPr>
          <w:color w:val="000000" w:themeColor="text1"/>
        </w:rPr>
        <w:t xml:space="preserve"> которых предоставляются субсидии;</w:t>
      </w:r>
    </w:p>
    <w:p w:rsidR="003C1442" w:rsidRPr="00FE3A46" w:rsidRDefault="00574792" w:rsidP="002313F9">
      <w:pPr>
        <w:pStyle w:val="ConsPlusNormal0"/>
        <w:spacing w:before="200"/>
        <w:ind w:firstLine="540"/>
        <w:jc w:val="both"/>
        <w:rPr>
          <w:color w:val="000000" w:themeColor="text1"/>
        </w:rPr>
      </w:pPr>
      <w:proofErr w:type="spellStart"/>
      <w:r w:rsidRPr="00FE3A46">
        <w:rPr>
          <w:color w:val="000000" w:themeColor="text1"/>
        </w:rPr>
        <w:t>Y</w:t>
      </w:r>
      <w:r w:rsidRPr="00FE3A46">
        <w:rPr>
          <w:color w:val="000000" w:themeColor="text1"/>
          <w:vertAlign w:val="subscript"/>
        </w:rPr>
        <w:t>i</w:t>
      </w:r>
      <w:proofErr w:type="spellEnd"/>
      <w:r w:rsidRPr="00FE3A46">
        <w:rPr>
          <w:color w:val="000000" w:themeColor="text1"/>
        </w:rPr>
        <w:t xml:space="preserve"> - значение уровня </w:t>
      </w:r>
      <w:proofErr w:type="spellStart"/>
      <w:r w:rsidRPr="00FE3A46">
        <w:rPr>
          <w:color w:val="000000" w:themeColor="text1"/>
        </w:rPr>
        <w:t>софинансирования</w:t>
      </w:r>
      <w:proofErr w:type="spellEnd"/>
      <w:r w:rsidRPr="00FE3A46">
        <w:rPr>
          <w:color w:val="000000" w:themeColor="text1"/>
        </w:rPr>
        <w:t xml:space="preserve"> Ульяновской областью объема расходного обязательства муниципального образования, в целях </w:t>
      </w:r>
      <w:proofErr w:type="spellStart"/>
      <w:r w:rsidRPr="00FE3A46">
        <w:rPr>
          <w:color w:val="000000" w:themeColor="text1"/>
        </w:rPr>
        <w:t>софинансирования</w:t>
      </w:r>
      <w:proofErr w:type="spellEnd"/>
      <w:r w:rsidRPr="00FE3A46">
        <w:rPr>
          <w:color w:val="000000" w:themeColor="text1"/>
        </w:rPr>
        <w:t xml:space="preserve"> которого должна быть предоставлена субсидия, установленное соглашением;</w:t>
      </w:r>
    </w:p>
    <w:p w:rsidR="003C1442" w:rsidRPr="00FE3A46" w:rsidRDefault="00574792" w:rsidP="002313F9">
      <w:pPr>
        <w:pStyle w:val="ConsPlusNormal0"/>
        <w:spacing w:before="200"/>
        <w:ind w:firstLine="540"/>
        <w:jc w:val="both"/>
        <w:rPr>
          <w:color w:val="000000" w:themeColor="text1"/>
        </w:rPr>
      </w:pPr>
      <w:proofErr w:type="gramStart"/>
      <w:r w:rsidRPr="00FE3A46">
        <w:rPr>
          <w:color w:val="000000" w:themeColor="text1"/>
        </w:rPr>
        <w:t>Р</w:t>
      </w:r>
      <w:proofErr w:type="gramEnd"/>
      <w:r w:rsidRPr="00FE3A46">
        <w:rPr>
          <w:color w:val="000000" w:themeColor="text1"/>
        </w:rPr>
        <w:t xml:space="preserve"> - суммарный объем субсидий, заявленный во всех заявках на получение субсидий, по результатам рассмотрения которых Министерством принято решение о предоставлении субсидий.</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12. Объем субсидии, предоставляемой местному бюджету на соответствующий финансовый год в целях </w:t>
      </w:r>
      <w:proofErr w:type="spellStart"/>
      <w:r w:rsidRPr="00FE3A46">
        <w:rPr>
          <w:color w:val="000000" w:themeColor="text1"/>
        </w:rPr>
        <w:t>софинансирования</w:t>
      </w:r>
      <w:proofErr w:type="spellEnd"/>
      <w:r w:rsidRPr="00FE3A46">
        <w:rPr>
          <w:color w:val="000000" w:themeColor="text1"/>
        </w:rPr>
        <w:t xml:space="preserve"> расходных обязательств муниципальных образований, возникающих при реализации мероприятия, указанного в подпункте 3 пункта 1 настоящих Правил, определяется по формуле:</w:t>
      </w:r>
    </w:p>
    <w:p w:rsidR="003C1442" w:rsidRPr="00FE3A46" w:rsidRDefault="003C1442" w:rsidP="002313F9">
      <w:pPr>
        <w:pStyle w:val="ConsPlusNormal0"/>
        <w:jc w:val="both"/>
        <w:rPr>
          <w:color w:val="000000" w:themeColor="text1"/>
        </w:rPr>
      </w:pPr>
    </w:p>
    <w:p w:rsidR="003C1442" w:rsidRPr="00FE3A46" w:rsidRDefault="00574792" w:rsidP="002313F9">
      <w:pPr>
        <w:pStyle w:val="ConsPlusNormal0"/>
        <w:ind w:firstLine="540"/>
        <w:jc w:val="both"/>
        <w:rPr>
          <w:color w:val="000000" w:themeColor="text1"/>
        </w:rPr>
      </w:pPr>
      <w:proofErr w:type="spellStart"/>
      <w:proofErr w:type="gramStart"/>
      <w:r w:rsidRPr="00FE3A46">
        <w:rPr>
          <w:color w:val="000000" w:themeColor="text1"/>
        </w:rPr>
        <w:t>С</w:t>
      </w:r>
      <w:r w:rsidRPr="00FE3A46">
        <w:rPr>
          <w:color w:val="000000" w:themeColor="text1"/>
          <w:vertAlign w:val="subscript"/>
        </w:rPr>
        <w:t>i</w:t>
      </w:r>
      <w:proofErr w:type="spellEnd"/>
      <w:r w:rsidRPr="00FE3A46">
        <w:rPr>
          <w:color w:val="000000" w:themeColor="text1"/>
        </w:rPr>
        <w:t xml:space="preserve"> = F </w:t>
      </w:r>
      <w:proofErr w:type="spellStart"/>
      <w:r w:rsidRPr="00FE3A46">
        <w:rPr>
          <w:color w:val="000000" w:themeColor="text1"/>
        </w:rPr>
        <w:t>x</w:t>
      </w:r>
      <w:proofErr w:type="spellEnd"/>
      <w:r w:rsidRPr="00FE3A46">
        <w:rPr>
          <w:color w:val="000000" w:themeColor="text1"/>
        </w:rPr>
        <w:t xml:space="preserve"> (</w:t>
      </w:r>
      <w:proofErr w:type="spellStart"/>
      <w:r w:rsidRPr="00FE3A46">
        <w:rPr>
          <w:color w:val="000000" w:themeColor="text1"/>
        </w:rPr>
        <w:t>Р</w:t>
      </w:r>
      <w:r w:rsidRPr="00FE3A46">
        <w:rPr>
          <w:color w:val="000000" w:themeColor="text1"/>
          <w:vertAlign w:val="subscript"/>
        </w:rPr>
        <w:t>i</w:t>
      </w:r>
      <w:proofErr w:type="spellEnd"/>
      <w:r w:rsidRPr="00FE3A46">
        <w:rPr>
          <w:color w:val="000000" w:themeColor="text1"/>
        </w:rPr>
        <w:t xml:space="preserve"> </w:t>
      </w:r>
      <w:proofErr w:type="spellStart"/>
      <w:r w:rsidRPr="00FE3A46">
        <w:rPr>
          <w:color w:val="000000" w:themeColor="text1"/>
        </w:rPr>
        <w:t>x</w:t>
      </w:r>
      <w:proofErr w:type="spellEnd"/>
      <w:r w:rsidRPr="00FE3A46">
        <w:rPr>
          <w:color w:val="000000" w:themeColor="text1"/>
        </w:rPr>
        <w:t xml:space="preserve"> </w:t>
      </w:r>
      <w:proofErr w:type="spellStart"/>
      <w:r w:rsidRPr="00FE3A46">
        <w:rPr>
          <w:color w:val="000000" w:themeColor="text1"/>
        </w:rPr>
        <w:t>Y</w:t>
      </w:r>
      <w:r w:rsidRPr="00FE3A46">
        <w:rPr>
          <w:color w:val="000000" w:themeColor="text1"/>
          <w:vertAlign w:val="subscript"/>
        </w:rPr>
        <w:t>i</w:t>
      </w:r>
      <w:proofErr w:type="spellEnd"/>
      <w:r w:rsidRPr="00FE3A46">
        <w:rPr>
          <w:color w:val="000000" w:themeColor="text1"/>
        </w:rPr>
        <w:t xml:space="preserve"> / 100) / (Х</w:t>
      </w:r>
      <w:r w:rsidRPr="00FE3A46">
        <w:rPr>
          <w:color w:val="000000" w:themeColor="text1"/>
          <w:vertAlign w:val="subscript"/>
        </w:rPr>
        <w:t>i1</w:t>
      </w:r>
      <w:r w:rsidRPr="00FE3A46">
        <w:rPr>
          <w:color w:val="000000" w:themeColor="text1"/>
        </w:rPr>
        <w:t xml:space="preserve"> + Х</w:t>
      </w:r>
      <w:r w:rsidRPr="00FE3A46">
        <w:rPr>
          <w:color w:val="000000" w:themeColor="text1"/>
          <w:vertAlign w:val="subscript"/>
        </w:rPr>
        <w:t>i2</w:t>
      </w:r>
      <w:r w:rsidRPr="00FE3A46">
        <w:rPr>
          <w:color w:val="000000" w:themeColor="text1"/>
        </w:rPr>
        <w:t xml:space="preserve"> + ...</w:t>
      </w:r>
      <w:proofErr w:type="gramEnd"/>
      <w:r w:rsidRPr="00FE3A46">
        <w:rPr>
          <w:color w:val="000000" w:themeColor="text1"/>
        </w:rPr>
        <w:t xml:space="preserve"> </w:t>
      </w:r>
      <w:proofErr w:type="spellStart"/>
      <w:proofErr w:type="gramStart"/>
      <w:r w:rsidRPr="00FE3A46">
        <w:rPr>
          <w:color w:val="000000" w:themeColor="text1"/>
        </w:rPr>
        <w:t>Х</w:t>
      </w:r>
      <w:proofErr w:type="gramEnd"/>
      <w:r w:rsidRPr="00FE3A46">
        <w:rPr>
          <w:color w:val="000000" w:themeColor="text1"/>
          <w:vertAlign w:val="subscript"/>
        </w:rPr>
        <w:t>in</w:t>
      </w:r>
      <w:proofErr w:type="spellEnd"/>
      <w:r w:rsidRPr="00FE3A46">
        <w:rPr>
          <w:color w:val="000000" w:themeColor="text1"/>
        </w:rPr>
        <w:t>), где:</w:t>
      </w:r>
    </w:p>
    <w:p w:rsidR="003C1442" w:rsidRPr="00FE3A46" w:rsidRDefault="003C1442" w:rsidP="002313F9">
      <w:pPr>
        <w:pStyle w:val="ConsPlusNormal0"/>
        <w:jc w:val="both"/>
        <w:rPr>
          <w:color w:val="000000" w:themeColor="text1"/>
        </w:rPr>
      </w:pPr>
    </w:p>
    <w:p w:rsidR="003C1442" w:rsidRPr="00FE3A46" w:rsidRDefault="00574792" w:rsidP="002313F9">
      <w:pPr>
        <w:pStyle w:val="ConsPlusNormal0"/>
        <w:ind w:firstLine="540"/>
        <w:jc w:val="both"/>
        <w:rPr>
          <w:color w:val="000000" w:themeColor="text1"/>
        </w:rPr>
      </w:pPr>
      <w:proofErr w:type="spellStart"/>
      <w:r w:rsidRPr="00FE3A46">
        <w:rPr>
          <w:color w:val="000000" w:themeColor="text1"/>
        </w:rPr>
        <w:t>С</w:t>
      </w:r>
      <w:proofErr w:type="gramStart"/>
      <w:r w:rsidRPr="00FE3A46">
        <w:rPr>
          <w:color w:val="000000" w:themeColor="text1"/>
          <w:vertAlign w:val="subscript"/>
        </w:rPr>
        <w:t>i</w:t>
      </w:r>
      <w:proofErr w:type="spellEnd"/>
      <w:proofErr w:type="gramEnd"/>
      <w:r w:rsidRPr="00FE3A46">
        <w:rPr>
          <w:color w:val="000000" w:themeColor="text1"/>
        </w:rPr>
        <w:t xml:space="preserve"> - объем субсидии, предоставляемой </w:t>
      </w:r>
      <w:proofErr w:type="spellStart"/>
      <w:r w:rsidRPr="00FE3A46">
        <w:rPr>
          <w:color w:val="000000" w:themeColor="text1"/>
        </w:rPr>
        <w:t>i-му</w:t>
      </w:r>
      <w:proofErr w:type="spellEnd"/>
      <w:r w:rsidRPr="00FE3A46">
        <w:rPr>
          <w:color w:val="000000" w:themeColor="text1"/>
        </w:rPr>
        <w:t xml:space="preserve"> местному бюджету в целях </w:t>
      </w:r>
      <w:proofErr w:type="spellStart"/>
      <w:r w:rsidRPr="00FE3A46">
        <w:rPr>
          <w:color w:val="000000" w:themeColor="text1"/>
        </w:rPr>
        <w:t>софинансирования</w:t>
      </w:r>
      <w:proofErr w:type="spellEnd"/>
      <w:r w:rsidRPr="00FE3A46">
        <w:rPr>
          <w:color w:val="000000" w:themeColor="text1"/>
        </w:rPr>
        <w:t xml:space="preserve"> расходных обязательств, связанных с реализацией мероприятия по реализации проектов компактной жилищной застройки;</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F - общий объем субсидий, подлежащий распределению;</w:t>
      </w:r>
    </w:p>
    <w:p w:rsidR="003C1442" w:rsidRPr="00FE3A46" w:rsidRDefault="00574792" w:rsidP="002313F9">
      <w:pPr>
        <w:pStyle w:val="ConsPlusNormal0"/>
        <w:spacing w:before="200"/>
        <w:ind w:firstLine="540"/>
        <w:jc w:val="both"/>
        <w:rPr>
          <w:color w:val="000000" w:themeColor="text1"/>
        </w:rPr>
      </w:pPr>
      <w:proofErr w:type="spellStart"/>
      <w:r w:rsidRPr="00FE3A46">
        <w:rPr>
          <w:color w:val="000000" w:themeColor="text1"/>
        </w:rPr>
        <w:t>Р</w:t>
      </w:r>
      <w:proofErr w:type="gramStart"/>
      <w:r w:rsidRPr="00FE3A46">
        <w:rPr>
          <w:color w:val="000000" w:themeColor="text1"/>
          <w:vertAlign w:val="subscript"/>
        </w:rPr>
        <w:t>i</w:t>
      </w:r>
      <w:proofErr w:type="spellEnd"/>
      <w:proofErr w:type="gramEnd"/>
      <w:r w:rsidRPr="00FE3A46">
        <w:rPr>
          <w:color w:val="000000" w:themeColor="text1"/>
        </w:rPr>
        <w:t xml:space="preserve"> - объем потребности i-го муниципального образования в средствах, необходимых для исполнения расходных обязательств, в целях </w:t>
      </w:r>
      <w:proofErr w:type="spellStart"/>
      <w:r w:rsidRPr="00FE3A46">
        <w:rPr>
          <w:color w:val="000000" w:themeColor="text1"/>
        </w:rPr>
        <w:t>софинансирования</w:t>
      </w:r>
      <w:proofErr w:type="spellEnd"/>
      <w:r w:rsidRPr="00FE3A46">
        <w:rPr>
          <w:color w:val="000000" w:themeColor="text1"/>
        </w:rPr>
        <w:t xml:space="preserve"> которых предоставляются субсидии;</w:t>
      </w:r>
    </w:p>
    <w:p w:rsidR="003C1442" w:rsidRPr="00FE3A46" w:rsidRDefault="00574792" w:rsidP="002313F9">
      <w:pPr>
        <w:pStyle w:val="ConsPlusNormal0"/>
        <w:spacing w:before="200"/>
        <w:ind w:firstLine="540"/>
        <w:jc w:val="both"/>
        <w:rPr>
          <w:color w:val="000000" w:themeColor="text1"/>
        </w:rPr>
      </w:pPr>
      <w:proofErr w:type="spellStart"/>
      <w:r w:rsidRPr="00FE3A46">
        <w:rPr>
          <w:color w:val="000000" w:themeColor="text1"/>
        </w:rPr>
        <w:t>Y</w:t>
      </w:r>
      <w:r w:rsidRPr="00FE3A46">
        <w:rPr>
          <w:color w:val="000000" w:themeColor="text1"/>
          <w:vertAlign w:val="subscript"/>
        </w:rPr>
        <w:t>i</w:t>
      </w:r>
      <w:proofErr w:type="spellEnd"/>
      <w:r w:rsidRPr="00FE3A46">
        <w:rPr>
          <w:color w:val="000000" w:themeColor="text1"/>
        </w:rPr>
        <w:t xml:space="preserve"> - значение уровня </w:t>
      </w:r>
      <w:proofErr w:type="spellStart"/>
      <w:r w:rsidRPr="00FE3A46">
        <w:rPr>
          <w:color w:val="000000" w:themeColor="text1"/>
        </w:rPr>
        <w:t>софинансирования</w:t>
      </w:r>
      <w:proofErr w:type="spellEnd"/>
      <w:r w:rsidRPr="00FE3A46">
        <w:rPr>
          <w:color w:val="000000" w:themeColor="text1"/>
        </w:rPr>
        <w:t xml:space="preserve"> Ульяновской областью объема расходного обязательства муниципального образования, связанного с реализацией проекта (проектов) компактной жилищной застройки, установленное соглашением;</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Х</w:t>
      </w:r>
      <w:r w:rsidRPr="00FE3A46">
        <w:rPr>
          <w:color w:val="000000" w:themeColor="text1"/>
          <w:vertAlign w:val="subscript"/>
        </w:rPr>
        <w:t>i1</w:t>
      </w:r>
      <w:r w:rsidRPr="00FE3A46">
        <w:rPr>
          <w:color w:val="000000" w:themeColor="text1"/>
        </w:rPr>
        <w:t>, Х</w:t>
      </w:r>
      <w:r w:rsidRPr="00FE3A46">
        <w:rPr>
          <w:color w:val="000000" w:themeColor="text1"/>
          <w:vertAlign w:val="subscript"/>
        </w:rPr>
        <w:t>i2</w:t>
      </w:r>
      <w:r w:rsidRPr="00FE3A46">
        <w:rPr>
          <w:color w:val="000000" w:themeColor="text1"/>
        </w:rPr>
        <w:t xml:space="preserve"> и </w:t>
      </w:r>
      <w:proofErr w:type="spellStart"/>
      <w:proofErr w:type="gramStart"/>
      <w:r w:rsidRPr="00FE3A46">
        <w:rPr>
          <w:color w:val="000000" w:themeColor="text1"/>
        </w:rPr>
        <w:t>Х</w:t>
      </w:r>
      <w:proofErr w:type="gramEnd"/>
      <w:r w:rsidRPr="00FE3A46">
        <w:rPr>
          <w:color w:val="000000" w:themeColor="text1"/>
          <w:vertAlign w:val="subscript"/>
        </w:rPr>
        <w:t>in</w:t>
      </w:r>
      <w:proofErr w:type="spellEnd"/>
      <w:r w:rsidRPr="00FE3A46">
        <w:rPr>
          <w:color w:val="000000" w:themeColor="text1"/>
        </w:rPr>
        <w:t xml:space="preserve"> - объем затрат, связанных с реализацией каждого проекта компактной жилищной застройки в соответствующем финансовом году.</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13. Перечисление субсидии осуществляется в установленном бюджетным законодательством порядке на лицевой счет, открытый местной администрации в финансовом органе муниципального образования или территориальном органе Федерального казначейства по Ульяновской области, в соответствии с соглашением.</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14. Результатами использования субсидий являются:</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1) осуществлено строительство (приобретение) жилых помещений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социальные выплаты;</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lastRenderedPageBreak/>
        <w:t>2) осуществлено строительство (приобретение) жилых помещений, предоставляемых по договорам найма жилого помещения гражданам Российской Федерации, проживающим на сельских территориях и территориях опорных населенных пунктов;</w:t>
      </w:r>
    </w:p>
    <w:p w:rsidR="003C1442" w:rsidRPr="00FE3A46" w:rsidRDefault="00574792" w:rsidP="002313F9">
      <w:pPr>
        <w:pStyle w:val="ConsPlusNormal0"/>
        <w:jc w:val="both"/>
        <w:rPr>
          <w:color w:val="000000" w:themeColor="text1"/>
        </w:rPr>
      </w:pPr>
      <w:r w:rsidRPr="00FE3A46">
        <w:rPr>
          <w:color w:val="000000" w:themeColor="text1"/>
        </w:rPr>
        <w:t>(</w:t>
      </w:r>
      <w:proofErr w:type="spellStart"/>
      <w:r w:rsidRPr="00FE3A46">
        <w:rPr>
          <w:color w:val="000000" w:themeColor="text1"/>
        </w:rPr>
        <w:t>пп</w:t>
      </w:r>
      <w:proofErr w:type="spellEnd"/>
      <w:r w:rsidRPr="00FE3A46">
        <w:rPr>
          <w:color w:val="000000" w:themeColor="text1"/>
        </w:rPr>
        <w:t xml:space="preserve">. 2 в ред. постановления Правительства Ульяновской области от 24.06.2024 </w:t>
      </w:r>
      <w:r w:rsidR="00FE3A46" w:rsidRPr="00FE3A46">
        <w:rPr>
          <w:color w:val="000000" w:themeColor="text1"/>
        </w:rPr>
        <w:t>№</w:t>
      </w:r>
      <w:r w:rsidRPr="00FE3A46">
        <w:rPr>
          <w:color w:val="000000" w:themeColor="text1"/>
        </w:rPr>
        <w:t xml:space="preserve"> 16/357-П)</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3) обустроены объектами инженерной инфраструктуры и благоустроены площадки, расположенные на сельских территориях, под компактную жилищную застройку.</w:t>
      </w:r>
    </w:p>
    <w:p w:rsidR="003C1442" w:rsidRPr="00FE3A46" w:rsidRDefault="00574792" w:rsidP="002313F9">
      <w:pPr>
        <w:pStyle w:val="ConsPlusNormal0"/>
        <w:jc w:val="both"/>
        <w:rPr>
          <w:color w:val="000000" w:themeColor="text1"/>
        </w:rPr>
      </w:pPr>
      <w:r w:rsidRPr="00FE3A46">
        <w:rPr>
          <w:color w:val="000000" w:themeColor="text1"/>
        </w:rPr>
        <w:t xml:space="preserve">(в ред. постановления Правительства Ульяновской области от 24.06.2024 </w:t>
      </w:r>
      <w:r w:rsidR="00FE3A46" w:rsidRPr="00FE3A46">
        <w:rPr>
          <w:color w:val="000000" w:themeColor="text1"/>
        </w:rPr>
        <w:t>№</w:t>
      </w:r>
      <w:r w:rsidRPr="00FE3A46">
        <w:rPr>
          <w:color w:val="000000" w:themeColor="text1"/>
        </w:rPr>
        <w:t xml:space="preserve"> 16/357-П)</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15. Значение результата использования субсидии устанавливается в соглашении.</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16. Оценка эффективности использования субсидий осуществляется Министерством ежеквартально и по итогам отчетного года посредством сравнения значений результатов использования субсидий, установленных соглашениями, и фактически достигнутых местными администрациями значений результатов использования субсидий.</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17. </w:t>
      </w:r>
      <w:proofErr w:type="gramStart"/>
      <w:r w:rsidRPr="00FE3A46">
        <w:rPr>
          <w:color w:val="000000" w:themeColor="text1"/>
        </w:rPr>
        <w:t>Возврат субсидий муниципальными образованиями из местных бюджетов в областной бюджет в случае нарушения обязательств, предусмотренных соглашениями, связанных с достижением значений результатов использования субсидий, включая порядок расчета объема субсидий, подлежащих возврату, сроки возврата и основания для освобождения муниципальных образований от применения мер ответственности за нарушения указанных обязательств, осуществляется в соответствии с пунктами 14 - 18 Правил формирования, предоставления и распределения субсидий из</w:t>
      </w:r>
      <w:proofErr w:type="gramEnd"/>
      <w:r w:rsidRPr="00FE3A46">
        <w:rPr>
          <w:color w:val="000000" w:themeColor="text1"/>
        </w:rPr>
        <w:t xml:space="preserve"> областного бюджета Ульяновской области бюджетам муниципальных образований Ульяновской области, утвержденных постановлением Правительства Ульяновской области от 29.10.2019 </w:t>
      </w:r>
      <w:r w:rsidR="00FE3A46" w:rsidRPr="00FE3A46">
        <w:rPr>
          <w:color w:val="000000" w:themeColor="text1"/>
        </w:rPr>
        <w:t>№</w:t>
      </w:r>
      <w:r w:rsidRPr="00FE3A46">
        <w:rPr>
          <w:color w:val="000000" w:themeColor="text1"/>
        </w:rPr>
        <w:t xml:space="preserve"> 538-П "О формировании, предоставлении и распределении субсидий из областного бюджета Ульяновской области бюджетам муниципальных образований Ульяновской области".</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18. Остатки субсидий, не использованные в текущем финансовом году, подлежат возврату в областной бюджет в установленном бюджетным законодательством порядке.</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19. Возврат субсидий (остатков субсидий) осуществляется на лицевой счет Министерства с последующим перечислением в доход областного бюджета в установленном законодательством порядке.</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В случае отказа или уклонения местными администрациями от добровольного возврата субсидий (остатков субсидии) в областной бюджет Министерство принимает меры по их принудительному взысканию в установленном законодательством порядке.</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20. Министерство обеспечивает соблюдение местными администрациями условий, целей и порядка, установленных при предоставлении субсидий. Органы государственного финансового контроля осуществляют проверку соблюдения местными администрациями условий, целей и порядка, установленных при предоставлении субсидий.</w:t>
      </w:r>
    </w:p>
    <w:p w:rsidR="003C1442" w:rsidRPr="00FE3A46" w:rsidRDefault="003C1442" w:rsidP="002313F9">
      <w:pPr>
        <w:pStyle w:val="ConsPlusNormal0"/>
        <w:jc w:val="both"/>
        <w:rPr>
          <w:color w:val="000000" w:themeColor="text1"/>
        </w:rPr>
      </w:pPr>
    </w:p>
    <w:p w:rsidR="003C1442" w:rsidRPr="00FE3A46" w:rsidRDefault="003C1442" w:rsidP="002313F9">
      <w:pPr>
        <w:pStyle w:val="ConsPlusNormal0"/>
        <w:jc w:val="both"/>
        <w:rPr>
          <w:color w:val="000000" w:themeColor="text1"/>
        </w:rPr>
      </w:pPr>
    </w:p>
    <w:p w:rsidR="003C1442" w:rsidRPr="00FE3A46" w:rsidRDefault="003C1442" w:rsidP="002313F9">
      <w:pPr>
        <w:pStyle w:val="ConsPlusNormal0"/>
        <w:jc w:val="both"/>
        <w:rPr>
          <w:color w:val="000000" w:themeColor="text1"/>
        </w:rPr>
      </w:pPr>
    </w:p>
    <w:p w:rsidR="003C1442" w:rsidRPr="00FE3A46" w:rsidRDefault="003C1442" w:rsidP="002313F9">
      <w:pPr>
        <w:pStyle w:val="ConsPlusNormal0"/>
        <w:jc w:val="both"/>
        <w:rPr>
          <w:color w:val="000000" w:themeColor="text1"/>
        </w:rPr>
      </w:pPr>
    </w:p>
    <w:p w:rsidR="003C1442" w:rsidRPr="00FE3A46" w:rsidRDefault="003C1442" w:rsidP="002313F9">
      <w:pPr>
        <w:pStyle w:val="ConsPlusNormal0"/>
        <w:jc w:val="both"/>
        <w:rPr>
          <w:color w:val="000000" w:themeColor="text1"/>
        </w:rPr>
      </w:pPr>
    </w:p>
    <w:p w:rsidR="003C1442" w:rsidRPr="00FE3A46" w:rsidRDefault="00574792" w:rsidP="002313F9">
      <w:pPr>
        <w:pStyle w:val="ConsPlusNormal0"/>
        <w:jc w:val="right"/>
        <w:outlineLvl w:val="1"/>
        <w:rPr>
          <w:color w:val="000000" w:themeColor="text1"/>
        </w:rPr>
      </w:pPr>
      <w:r w:rsidRPr="00FE3A46">
        <w:rPr>
          <w:color w:val="000000" w:themeColor="text1"/>
        </w:rPr>
        <w:t xml:space="preserve">Приложение </w:t>
      </w:r>
      <w:r w:rsidR="00FE3A46" w:rsidRPr="00FE3A46">
        <w:rPr>
          <w:color w:val="000000" w:themeColor="text1"/>
        </w:rPr>
        <w:t>№</w:t>
      </w:r>
      <w:r w:rsidRPr="00FE3A46">
        <w:rPr>
          <w:color w:val="000000" w:themeColor="text1"/>
        </w:rPr>
        <w:t xml:space="preserve"> 5</w:t>
      </w:r>
    </w:p>
    <w:p w:rsidR="003C1442" w:rsidRPr="00FE3A46" w:rsidRDefault="00574792" w:rsidP="002313F9">
      <w:pPr>
        <w:pStyle w:val="ConsPlusNormal0"/>
        <w:jc w:val="right"/>
        <w:rPr>
          <w:color w:val="000000" w:themeColor="text1"/>
        </w:rPr>
      </w:pPr>
      <w:r w:rsidRPr="00FE3A46">
        <w:rPr>
          <w:color w:val="000000" w:themeColor="text1"/>
        </w:rPr>
        <w:t>к государственной программе</w:t>
      </w:r>
    </w:p>
    <w:p w:rsidR="003C1442" w:rsidRPr="00FE3A46" w:rsidRDefault="003C1442" w:rsidP="002313F9">
      <w:pPr>
        <w:pStyle w:val="ConsPlusNormal0"/>
        <w:jc w:val="both"/>
        <w:rPr>
          <w:color w:val="000000" w:themeColor="text1"/>
        </w:rPr>
      </w:pPr>
    </w:p>
    <w:p w:rsidR="003C1442" w:rsidRPr="00FE3A46" w:rsidRDefault="00574792" w:rsidP="002313F9">
      <w:pPr>
        <w:pStyle w:val="ConsPlusTitle0"/>
        <w:jc w:val="center"/>
        <w:rPr>
          <w:color w:val="000000" w:themeColor="text1"/>
        </w:rPr>
      </w:pPr>
      <w:r w:rsidRPr="00FE3A46">
        <w:rPr>
          <w:color w:val="000000" w:themeColor="text1"/>
        </w:rPr>
        <w:t>ПРАВИЛА</w:t>
      </w:r>
    </w:p>
    <w:p w:rsidR="003C1442" w:rsidRPr="00FE3A46" w:rsidRDefault="00574792" w:rsidP="002313F9">
      <w:pPr>
        <w:pStyle w:val="ConsPlusTitle0"/>
        <w:jc w:val="center"/>
        <w:rPr>
          <w:color w:val="000000" w:themeColor="text1"/>
        </w:rPr>
      </w:pPr>
      <w:r w:rsidRPr="00FE3A46">
        <w:rPr>
          <w:color w:val="000000" w:themeColor="text1"/>
        </w:rPr>
        <w:t xml:space="preserve">ПРЕДОСТАВЛЕНИЯ И РАСПРЕДЕЛЕНИЯ СУБСИДИЙ </w:t>
      </w:r>
      <w:proofErr w:type="gramStart"/>
      <w:r w:rsidRPr="00FE3A46">
        <w:rPr>
          <w:color w:val="000000" w:themeColor="text1"/>
        </w:rPr>
        <w:t>ИЗ</w:t>
      </w:r>
      <w:proofErr w:type="gramEnd"/>
      <w:r w:rsidRPr="00FE3A46">
        <w:rPr>
          <w:color w:val="000000" w:themeColor="text1"/>
        </w:rPr>
        <w:t xml:space="preserve"> ОБЛАСТНОГО</w:t>
      </w:r>
    </w:p>
    <w:p w:rsidR="003C1442" w:rsidRPr="00FE3A46" w:rsidRDefault="00574792" w:rsidP="002313F9">
      <w:pPr>
        <w:pStyle w:val="ConsPlusTitle0"/>
        <w:jc w:val="center"/>
        <w:rPr>
          <w:color w:val="000000" w:themeColor="text1"/>
        </w:rPr>
      </w:pPr>
      <w:r w:rsidRPr="00FE3A46">
        <w:rPr>
          <w:color w:val="000000" w:themeColor="text1"/>
        </w:rPr>
        <w:t xml:space="preserve">БЮДЖЕТА УЛЬЯНОВСКОЙ ОБЛАСТИ БЮДЖЕТАМ </w:t>
      </w:r>
      <w:proofErr w:type="gramStart"/>
      <w:r w:rsidRPr="00FE3A46">
        <w:rPr>
          <w:color w:val="000000" w:themeColor="text1"/>
        </w:rPr>
        <w:t>МУНИЦИПАЛЬНЫХ</w:t>
      </w:r>
      <w:proofErr w:type="gramEnd"/>
    </w:p>
    <w:p w:rsidR="003C1442" w:rsidRPr="00FE3A46" w:rsidRDefault="00574792" w:rsidP="002313F9">
      <w:pPr>
        <w:pStyle w:val="ConsPlusTitle0"/>
        <w:jc w:val="center"/>
        <w:rPr>
          <w:color w:val="000000" w:themeColor="text1"/>
        </w:rPr>
      </w:pPr>
      <w:r w:rsidRPr="00FE3A46">
        <w:rPr>
          <w:color w:val="000000" w:themeColor="text1"/>
        </w:rPr>
        <w:t>РАЙОНОВ УЛЬЯНОВСКОЙ ОБЛАСТИ В ЦЕЛЯХ СОФИНАНСИРОВАНИЯ</w:t>
      </w:r>
    </w:p>
    <w:p w:rsidR="003C1442" w:rsidRPr="00FE3A46" w:rsidRDefault="00574792" w:rsidP="002313F9">
      <w:pPr>
        <w:pStyle w:val="ConsPlusTitle0"/>
        <w:jc w:val="center"/>
        <w:rPr>
          <w:color w:val="000000" w:themeColor="text1"/>
        </w:rPr>
      </w:pPr>
      <w:r w:rsidRPr="00FE3A46">
        <w:rPr>
          <w:color w:val="000000" w:themeColor="text1"/>
        </w:rPr>
        <w:t xml:space="preserve">РАСХОДНЫХ ОБЯЗАТЕЛЬСТВ, СВЯЗАННЫХ С РАЗВИТИЕМ </w:t>
      </w:r>
      <w:proofErr w:type="gramStart"/>
      <w:r w:rsidRPr="00FE3A46">
        <w:rPr>
          <w:color w:val="000000" w:themeColor="text1"/>
        </w:rPr>
        <w:t>ТРАНСПОРТНОЙ</w:t>
      </w:r>
      <w:proofErr w:type="gramEnd"/>
    </w:p>
    <w:p w:rsidR="003C1442" w:rsidRPr="00FE3A46" w:rsidRDefault="00574792" w:rsidP="002313F9">
      <w:pPr>
        <w:pStyle w:val="ConsPlusTitle0"/>
        <w:jc w:val="center"/>
        <w:rPr>
          <w:color w:val="000000" w:themeColor="text1"/>
        </w:rPr>
      </w:pPr>
      <w:r w:rsidRPr="00FE3A46">
        <w:rPr>
          <w:color w:val="000000" w:themeColor="text1"/>
        </w:rPr>
        <w:t>ИНФРАСТРУКТУРЫ НА СЕЛЬСКИХ ТЕРРИТОРИЯХ</w:t>
      </w:r>
    </w:p>
    <w:p w:rsidR="003C1442" w:rsidRPr="00FE3A46" w:rsidRDefault="003C1442" w:rsidP="002313F9">
      <w:pPr>
        <w:pStyle w:val="ConsPlusNormal0"/>
        <w:jc w:val="both"/>
        <w:rPr>
          <w:color w:val="000000" w:themeColor="text1"/>
        </w:rPr>
      </w:pPr>
    </w:p>
    <w:p w:rsidR="003C1442" w:rsidRPr="00FE3A46" w:rsidRDefault="00574792" w:rsidP="002313F9">
      <w:pPr>
        <w:pStyle w:val="ConsPlusNormal0"/>
        <w:ind w:firstLine="540"/>
        <w:jc w:val="both"/>
        <w:rPr>
          <w:color w:val="000000" w:themeColor="text1"/>
        </w:rPr>
      </w:pPr>
      <w:r w:rsidRPr="00FE3A46">
        <w:rPr>
          <w:color w:val="000000" w:themeColor="text1"/>
        </w:rPr>
        <w:t xml:space="preserve">1. Настоящие Правила устанавливают порядок предоставления и распределения субсидий из областного бюджета Ульяновской области (далее также - областной бюджет) бюджетам муниципальных районов Ульяновской области (далее также - муниципальные образования, местные бюджеты соответственно) в целях </w:t>
      </w:r>
      <w:proofErr w:type="spellStart"/>
      <w:r w:rsidRPr="00FE3A46">
        <w:rPr>
          <w:color w:val="000000" w:themeColor="text1"/>
        </w:rPr>
        <w:t>софинансирования</w:t>
      </w:r>
      <w:proofErr w:type="spellEnd"/>
      <w:r w:rsidRPr="00FE3A46">
        <w:rPr>
          <w:color w:val="000000" w:themeColor="text1"/>
        </w:rPr>
        <w:t xml:space="preserve"> расходных обязательств, связанных с развитием транспортной инфраструктуры на сельских территориях (далее - субсидии).</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lastRenderedPageBreak/>
        <w:t>2. Распределение субсидий из областного бюджета между местными бюджетами утверждается законом Ульяновской области об областном бюджете на соответствующий финансовый год и плановый период.</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3. </w:t>
      </w:r>
      <w:proofErr w:type="gramStart"/>
      <w:r w:rsidRPr="00FE3A46">
        <w:rPr>
          <w:color w:val="000000" w:themeColor="text1"/>
        </w:rPr>
        <w:t xml:space="preserve">Понятия, используемые в настоящих Правилах, используются в значениях, определенных Правилами предоставления и распределения субсидий из федерального бюджета бюджетам субъектов Российской Федерации на развитие транспортной инфраструктуры, предусмотренными государственной программой Российской Федерации "Комплексное развитие сельских территорий", утвержденной постановлением Правительства Российской Федерации от 31.05.2019 </w:t>
      </w:r>
      <w:r w:rsidR="00FE3A46" w:rsidRPr="00FE3A46">
        <w:rPr>
          <w:color w:val="000000" w:themeColor="text1"/>
        </w:rPr>
        <w:t>№</w:t>
      </w:r>
      <w:r w:rsidRPr="00FE3A46">
        <w:rPr>
          <w:color w:val="000000" w:themeColor="text1"/>
        </w:rPr>
        <w:t xml:space="preserve">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w:t>
      </w:r>
      <w:proofErr w:type="gramEnd"/>
      <w:r w:rsidRPr="00FE3A46">
        <w:rPr>
          <w:color w:val="000000" w:themeColor="text1"/>
        </w:rPr>
        <w:t xml:space="preserve"> Российской Федерации" (далее - Правила предоставления и распределения субсидий из федерального бюджета).</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4. Субсидии предоставляются местным бюджетам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на предоставление субсидий, доведенных до Министерства транспорта Ульяновской области (далее - Министерство) как получателя средств областного бюджета.</w:t>
      </w:r>
    </w:p>
    <w:p w:rsidR="003C1442" w:rsidRPr="00FE3A46" w:rsidRDefault="00574792" w:rsidP="002313F9">
      <w:pPr>
        <w:pStyle w:val="ConsPlusNormal0"/>
        <w:spacing w:before="200"/>
        <w:ind w:firstLine="540"/>
        <w:jc w:val="both"/>
        <w:rPr>
          <w:color w:val="000000" w:themeColor="text1"/>
        </w:rPr>
      </w:pPr>
      <w:bookmarkStart w:id="8" w:name="P2657"/>
      <w:bookmarkEnd w:id="8"/>
      <w:r w:rsidRPr="00FE3A46">
        <w:rPr>
          <w:color w:val="000000" w:themeColor="text1"/>
        </w:rPr>
        <w:t xml:space="preserve">5. </w:t>
      </w:r>
      <w:proofErr w:type="gramStart"/>
      <w:r w:rsidRPr="00FE3A46">
        <w:rPr>
          <w:color w:val="000000" w:themeColor="text1"/>
        </w:rPr>
        <w:t>Условием предоставления субсидий местному бюджету является заключение между Министерством и местной администрацией муниципального образования (далее - местная администрация) в государственной интегрированной информационной системе управления общественными финансами "Электронный бюджет" соглашения о предоставлении субсидии (далее - соглашение) в соответствии с типовой формой, установленной Министерством финансов Российской Федерации, соответствующего требованиям, установленным пунктом 10 Правил формирования, предоставления и распределения субсидий из федерального бюджета бюджетам субъектов Российской</w:t>
      </w:r>
      <w:proofErr w:type="gramEnd"/>
      <w:r w:rsidRPr="00FE3A46">
        <w:rPr>
          <w:color w:val="000000" w:themeColor="text1"/>
        </w:rPr>
        <w:t xml:space="preserve"> Федерации, утвержденных постановлением Правительства Российской Федерации от 30.09.2014 </w:t>
      </w:r>
      <w:r w:rsidR="00FE3A46" w:rsidRPr="00FE3A46">
        <w:rPr>
          <w:color w:val="000000" w:themeColor="text1"/>
        </w:rPr>
        <w:t>№</w:t>
      </w:r>
      <w:r w:rsidRPr="00FE3A46">
        <w:rPr>
          <w:color w:val="000000" w:themeColor="text1"/>
        </w:rPr>
        <w:t xml:space="preserve">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Соглашения заключаются в сроки, установленные абзацем вторым пункта 4.1 статьи 139 Бюджетного кодекса Российской Федерации.</w:t>
      </w:r>
    </w:p>
    <w:p w:rsidR="003C1442" w:rsidRPr="00FE3A46" w:rsidRDefault="00574792" w:rsidP="002313F9">
      <w:pPr>
        <w:pStyle w:val="ConsPlusNormal0"/>
        <w:spacing w:before="200"/>
        <w:ind w:firstLine="540"/>
        <w:jc w:val="both"/>
        <w:rPr>
          <w:color w:val="000000" w:themeColor="text1"/>
        </w:rPr>
      </w:pPr>
      <w:bookmarkStart w:id="9" w:name="P2658"/>
      <w:bookmarkEnd w:id="9"/>
      <w:r w:rsidRPr="00FE3A46">
        <w:rPr>
          <w:color w:val="000000" w:themeColor="text1"/>
        </w:rPr>
        <w:t>6. Критерием отбора муниципальных образований для предоставления субсидий является наличие мероприятий по развитию транспортной инфраструктуры на сельских территориях в отношении автомобильных дорог, отобранных для предоставления субсидии, в соответствии с распределением, осуществленным Министерством сельского хозяйства Российской Федерации в соответствии с пунктами 22 - 27 Правил предоставления и распределения субсидий из федерального бюджета.</w:t>
      </w:r>
    </w:p>
    <w:p w:rsidR="003C1442" w:rsidRPr="00FE3A46" w:rsidRDefault="00574792" w:rsidP="002313F9">
      <w:pPr>
        <w:pStyle w:val="ConsPlusNormal0"/>
        <w:spacing w:before="200"/>
        <w:ind w:firstLine="540"/>
        <w:jc w:val="both"/>
        <w:rPr>
          <w:color w:val="000000" w:themeColor="text1"/>
        </w:rPr>
      </w:pPr>
      <w:bookmarkStart w:id="10" w:name="P2659"/>
      <w:bookmarkEnd w:id="10"/>
      <w:r w:rsidRPr="00FE3A46">
        <w:rPr>
          <w:color w:val="000000" w:themeColor="text1"/>
        </w:rPr>
        <w:t>7. Для получения субсидий местная администрация не позднее 15 рабочих дней до дня, в который истекают сроки, установленные абзацем вторым пункта 4.1 статьи 139 Бюджетного кодекса Российской Федерации, представляет в Министерство:</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заявку на получение субсидии, составленную по форме, утвержденной правовым актом Министерства;</w:t>
      </w:r>
    </w:p>
    <w:p w:rsidR="003C1442" w:rsidRPr="00FE3A46" w:rsidRDefault="00574792" w:rsidP="002313F9">
      <w:pPr>
        <w:pStyle w:val="ConsPlusNormal0"/>
        <w:spacing w:before="200"/>
        <w:ind w:firstLine="540"/>
        <w:jc w:val="both"/>
        <w:rPr>
          <w:color w:val="000000" w:themeColor="text1"/>
        </w:rPr>
      </w:pPr>
      <w:proofErr w:type="gramStart"/>
      <w:r w:rsidRPr="00FE3A46">
        <w:rPr>
          <w:color w:val="000000" w:themeColor="text1"/>
        </w:rPr>
        <w:t xml:space="preserve">копию муниципального правового акта муниципального образования, устанавливающего расходное обязательство, в целях </w:t>
      </w:r>
      <w:proofErr w:type="spellStart"/>
      <w:r w:rsidRPr="00FE3A46">
        <w:rPr>
          <w:color w:val="000000" w:themeColor="text1"/>
        </w:rPr>
        <w:t>софинансирования</w:t>
      </w:r>
      <w:proofErr w:type="spellEnd"/>
      <w:r w:rsidRPr="00FE3A46">
        <w:rPr>
          <w:color w:val="000000" w:themeColor="text1"/>
        </w:rPr>
        <w:t xml:space="preserve"> которого должна быть предоставлена субсидия;</w:t>
      </w:r>
      <w:proofErr w:type="gramEnd"/>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выписку из решения представительного органа муниципального образования о местном бюджете (выписку из сводной бюджетной росписи местного бюджета), подтверждающую наличие в местном бюджете бюджетных ассигнований на исполнение расходного обязательства, в целях </w:t>
      </w:r>
      <w:proofErr w:type="spellStart"/>
      <w:r w:rsidRPr="00FE3A46">
        <w:rPr>
          <w:color w:val="000000" w:themeColor="text1"/>
        </w:rPr>
        <w:t>софинансирования</w:t>
      </w:r>
      <w:proofErr w:type="spellEnd"/>
      <w:r w:rsidRPr="00FE3A46">
        <w:rPr>
          <w:color w:val="000000" w:themeColor="text1"/>
        </w:rPr>
        <w:t xml:space="preserve"> которого должна быть предоставлена субсидия, в объеме, соответствующем условиям предоставления субсидий.</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Указанные в настоящем пункте документы (копии документов) могут быть представлены в электронной форме с использованием единой системы электронного документооборота Правительства Ульяновской области и исполнительных органов Ульяновской области (далее - ЕСЭД).</w:t>
      </w:r>
    </w:p>
    <w:p w:rsidR="003C1442" w:rsidRPr="00FE3A46" w:rsidRDefault="00574792" w:rsidP="002313F9">
      <w:pPr>
        <w:pStyle w:val="ConsPlusNormal0"/>
        <w:spacing w:before="200"/>
        <w:ind w:firstLine="540"/>
        <w:jc w:val="both"/>
        <w:rPr>
          <w:color w:val="000000" w:themeColor="text1"/>
        </w:rPr>
      </w:pPr>
      <w:bookmarkStart w:id="11" w:name="P2664"/>
      <w:bookmarkEnd w:id="11"/>
      <w:r w:rsidRPr="00FE3A46">
        <w:rPr>
          <w:color w:val="000000" w:themeColor="text1"/>
        </w:rPr>
        <w:t>8. Министерство в течение 10 рабочих дней со дня установленного пунктом 7 настоящих Правил срока приема документов (копий документов), указанных в пункте 7 настоящих Правил, осуществляет их проверку и принимает решение о предоставлении субсидии или об отказе в предоставлении субсидии.</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Основаниями для принятия Министерством решения об отказе в предоставлении субсидии являются:</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lastRenderedPageBreak/>
        <w:t>несоответствие муниципального образования условию предоставления субсидий и (или) критерию отбора для предоставления субсидий, указанных в пунктах 5 и 6 настоящих Правил;</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представление документов (копий документов), указанных в пункте 7 настоящих Правил, не в полном объеме и (или) наличие в них неполных и (или) недостоверных сведений;</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представление документов (копий документов), указанных в пункте 7 настоящих Правил, по истечении срока, установленного абзацем первым пункта 7 настоящих Правил.</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Решение Министерства о предоставлении субсидии или об отказе в предоставлении субсидии отражается в уведомлении о принятом решении (далее - уведомление), которое направляется местной администрации в течение 3 рабочих дней со дня проведения проверки, указанной в абзаце первом настоящего пункта, посредством ЕСЭД либо в форме, обеспечивающей возможность подтверждения факта направления уведомления. </w:t>
      </w:r>
      <w:proofErr w:type="gramStart"/>
      <w:r w:rsidRPr="00FE3A46">
        <w:rPr>
          <w:color w:val="000000" w:themeColor="text1"/>
        </w:rPr>
        <w:t>При этом в случае принятия Министерством решения об отказе в предоставлении субсидии в уведомлении</w:t>
      </w:r>
      <w:proofErr w:type="gramEnd"/>
      <w:r w:rsidRPr="00FE3A46">
        <w:rPr>
          <w:color w:val="000000" w:themeColor="text1"/>
        </w:rPr>
        <w:t xml:space="preserve"> излагаются обстоятельства, послужившие основанием для принятия такого решения.</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9. Перечисление субсидии осуществляется в установленном бюджетном законодательстве порядке на лицевой счет, открытый местной администрации в финансовом органе муниципального образования или в территориальном органе Федерального казначейства по Ульяновской области, в соответствии с соглашением.</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10. Результатом использования субсидии являются построенные (реконструированные) и отремонтированные автомобильные дороги на сельских территориях.</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11. Значение результата использования субсидии устанавливается в соглашении.</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12. Оценка эффективности использования субсидий осуществляется Министерством ежеквартально и по итогам отчетного года посредством сравнения значений результатов использования субсидий, установленных соглашениями, и фактически достигнутых местными администрациями значений результатов использования субсидий.</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13. </w:t>
      </w:r>
      <w:proofErr w:type="gramStart"/>
      <w:r w:rsidRPr="00FE3A46">
        <w:rPr>
          <w:color w:val="000000" w:themeColor="text1"/>
        </w:rPr>
        <w:t>Возврат субсидий муниципальными образованиями из местных бюджетов в областной бюджет в случае нарушения обязательств, предусмотренных соглашениями и связанных с достижением значений результатов использования субсидий (включая порядок расчета объема субсидий, подлежащих возврату, и сроки их возврата), осуществлением строительства (реконструкции, в том числе с элементами реставрации, технического перевооружения) объектов капитального строительства (включая порядок расчета объема средств, подлежащих возврату, сроки их возврата, а</w:t>
      </w:r>
      <w:proofErr w:type="gramEnd"/>
      <w:r w:rsidRPr="00FE3A46">
        <w:rPr>
          <w:color w:val="000000" w:themeColor="text1"/>
        </w:rPr>
        <w:t xml:space="preserve"> </w:t>
      </w:r>
      <w:proofErr w:type="gramStart"/>
      <w:r w:rsidRPr="00FE3A46">
        <w:rPr>
          <w:color w:val="000000" w:themeColor="text1"/>
        </w:rPr>
        <w:t xml:space="preserve">также основания для освобождения муниципальных образований от применения мер ответственности за нарушения указанных обязательств), осуществляется в соответствии с пунктами 14 - 18 Правил формирования, предоставления и распределения субсидий из областного бюджета Ульяновской области бюджетам муниципальных образований Ульяновской области, утвержденных постановлением Правительства Ульяновской области от 29.10.2019 </w:t>
      </w:r>
      <w:r w:rsidR="00FE3A46" w:rsidRPr="00FE3A46">
        <w:rPr>
          <w:color w:val="000000" w:themeColor="text1"/>
        </w:rPr>
        <w:t>№</w:t>
      </w:r>
      <w:r w:rsidRPr="00FE3A46">
        <w:rPr>
          <w:color w:val="000000" w:themeColor="text1"/>
        </w:rPr>
        <w:t xml:space="preserve"> 538-П "О формировании, предоставлении и распределении субсидий из областного бюджета Ульяновской области бюджетам муниципальных образований Ульяновской</w:t>
      </w:r>
      <w:proofErr w:type="gramEnd"/>
      <w:r w:rsidRPr="00FE3A46">
        <w:rPr>
          <w:color w:val="000000" w:themeColor="text1"/>
        </w:rPr>
        <w:t xml:space="preserve"> области".</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14. Остатки субсидий, не использованных в текущем финансовом году, подлежат возврату в областной бюджет в установленном бюджетным законодательством порядке.</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15. Возврат субсидий (остатков субсидий) осуществляется на лицевой счет Министерства с последующим перечислением в доход областного бюджета в установленном законодательством порядке.</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В случае отказа или уклонения местной администрации от добровольного возврата субсидий (остатков субсидий) в областной бюджет Министерство принимает меры по их принудительному взысканию в установленном законодательством порядке.</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16. Министерство обеспечивает соблюдение местными администрациями условий, целей и порядка, установленных при предоставлении субсидий. Органы государственного финансового контроля осуществляют проверку соблюдения местными администрациями условий, целей и порядка, установленных при предоставлении субсидий.</w:t>
      </w:r>
    </w:p>
    <w:p w:rsidR="003C1442" w:rsidRPr="00FE3A46" w:rsidRDefault="003C1442" w:rsidP="002313F9">
      <w:pPr>
        <w:pStyle w:val="ConsPlusNormal0"/>
        <w:jc w:val="both"/>
        <w:rPr>
          <w:color w:val="000000" w:themeColor="text1"/>
        </w:rPr>
      </w:pPr>
    </w:p>
    <w:p w:rsidR="003C1442" w:rsidRPr="00FE3A46" w:rsidRDefault="003C1442" w:rsidP="002313F9">
      <w:pPr>
        <w:pStyle w:val="ConsPlusNormal0"/>
        <w:jc w:val="both"/>
        <w:rPr>
          <w:color w:val="000000" w:themeColor="text1"/>
        </w:rPr>
      </w:pPr>
    </w:p>
    <w:p w:rsidR="003C1442" w:rsidRPr="00FE3A46" w:rsidRDefault="003C1442" w:rsidP="002313F9">
      <w:pPr>
        <w:pStyle w:val="ConsPlusNormal0"/>
        <w:jc w:val="both"/>
        <w:rPr>
          <w:color w:val="000000" w:themeColor="text1"/>
        </w:rPr>
      </w:pPr>
    </w:p>
    <w:p w:rsidR="003C1442" w:rsidRPr="00FE3A46" w:rsidRDefault="003C1442" w:rsidP="002313F9">
      <w:pPr>
        <w:pStyle w:val="ConsPlusNormal0"/>
        <w:jc w:val="both"/>
        <w:rPr>
          <w:color w:val="000000" w:themeColor="text1"/>
        </w:rPr>
      </w:pPr>
    </w:p>
    <w:p w:rsidR="003C1442" w:rsidRPr="00FE3A46" w:rsidRDefault="003C1442" w:rsidP="002313F9">
      <w:pPr>
        <w:pStyle w:val="ConsPlusNormal0"/>
        <w:jc w:val="both"/>
        <w:rPr>
          <w:color w:val="000000" w:themeColor="text1"/>
        </w:rPr>
      </w:pPr>
    </w:p>
    <w:p w:rsidR="003C1442" w:rsidRPr="00FE3A46" w:rsidRDefault="00574792" w:rsidP="002313F9">
      <w:pPr>
        <w:pStyle w:val="ConsPlusNormal0"/>
        <w:jc w:val="right"/>
        <w:outlineLvl w:val="1"/>
        <w:rPr>
          <w:color w:val="000000" w:themeColor="text1"/>
        </w:rPr>
      </w:pPr>
      <w:r w:rsidRPr="00FE3A46">
        <w:rPr>
          <w:color w:val="000000" w:themeColor="text1"/>
        </w:rPr>
        <w:t xml:space="preserve">Приложение </w:t>
      </w:r>
      <w:r w:rsidR="00FE3A46" w:rsidRPr="00FE3A46">
        <w:rPr>
          <w:color w:val="000000" w:themeColor="text1"/>
        </w:rPr>
        <w:t>№</w:t>
      </w:r>
      <w:r w:rsidRPr="00FE3A46">
        <w:rPr>
          <w:color w:val="000000" w:themeColor="text1"/>
        </w:rPr>
        <w:t xml:space="preserve"> 6</w:t>
      </w:r>
    </w:p>
    <w:p w:rsidR="003C1442" w:rsidRPr="00FE3A46" w:rsidRDefault="00574792" w:rsidP="002313F9">
      <w:pPr>
        <w:pStyle w:val="ConsPlusNormal0"/>
        <w:jc w:val="right"/>
        <w:rPr>
          <w:color w:val="000000" w:themeColor="text1"/>
        </w:rPr>
      </w:pPr>
      <w:r w:rsidRPr="00FE3A46">
        <w:rPr>
          <w:color w:val="000000" w:themeColor="text1"/>
        </w:rPr>
        <w:t>к государственной программе</w:t>
      </w:r>
    </w:p>
    <w:p w:rsidR="003C1442" w:rsidRPr="00FE3A46" w:rsidRDefault="003C1442" w:rsidP="002313F9">
      <w:pPr>
        <w:pStyle w:val="ConsPlusNormal0"/>
        <w:jc w:val="both"/>
        <w:rPr>
          <w:color w:val="000000" w:themeColor="text1"/>
        </w:rPr>
      </w:pPr>
    </w:p>
    <w:p w:rsidR="003C1442" w:rsidRPr="00FE3A46" w:rsidRDefault="00574792" w:rsidP="002313F9">
      <w:pPr>
        <w:pStyle w:val="ConsPlusTitle0"/>
        <w:jc w:val="center"/>
        <w:rPr>
          <w:color w:val="000000" w:themeColor="text1"/>
        </w:rPr>
      </w:pPr>
      <w:r w:rsidRPr="00FE3A46">
        <w:rPr>
          <w:color w:val="000000" w:themeColor="text1"/>
        </w:rPr>
        <w:t>ПРАВИЛА</w:t>
      </w:r>
    </w:p>
    <w:p w:rsidR="003C1442" w:rsidRPr="00FE3A46" w:rsidRDefault="00574792" w:rsidP="002313F9">
      <w:pPr>
        <w:pStyle w:val="ConsPlusTitle0"/>
        <w:jc w:val="center"/>
        <w:rPr>
          <w:color w:val="000000" w:themeColor="text1"/>
        </w:rPr>
      </w:pPr>
      <w:r w:rsidRPr="00FE3A46">
        <w:rPr>
          <w:color w:val="000000" w:themeColor="text1"/>
        </w:rPr>
        <w:t xml:space="preserve">ПРЕДОСТАВЛЕНИЯ И РАСПРЕДЕЛЕНИЯ СУБСИДИЙ </w:t>
      </w:r>
      <w:proofErr w:type="gramStart"/>
      <w:r w:rsidRPr="00FE3A46">
        <w:rPr>
          <w:color w:val="000000" w:themeColor="text1"/>
        </w:rPr>
        <w:t>ИЗ</w:t>
      </w:r>
      <w:proofErr w:type="gramEnd"/>
      <w:r w:rsidRPr="00FE3A46">
        <w:rPr>
          <w:color w:val="000000" w:themeColor="text1"/>
        </w:rPr>
        <w:t xml:space="preserve"> ОБЛАСТНОГО</w:t>
      </w:r>
    </w:p>
    <w:p w:rsidR="003C1442" w:rsidRPr="00FE3A46" w:rsidRDefault="00574792" w:rsidP="002313F9">
      <w:pPr>
        <w:pStyle w:val="ConsPlusTitle0"/>
        <w:jc w:val="center"/>
        <w:rPr>
          <w:color w:val="000000" w:themeColor="text1"/>
        </w:rPr>
      </w:pPr>
      <w:r w:rsidRPr="00FE3A46">
        <w:rPr>
          <w:color w:val="000000" w:themeColor="text1"/>
        </w:rPr>
        <w:t xml:space="preserve">БЮДЖЕТА УЛЬЯНОВСКОЙ ОБЛАСТИ БЮДЖЕТАМ </w:t>
      </w:r>
      <w:proofErr w:type="gramStart"/>
      <w:r w:rsidRPr="00FE3A46">
        <w:rPr>
          <w:color w:val="000000" w:themeColor="text1"/>
        </w:rPr>
        <w:t>ГОРОДСКИХ</w:t>
      </w:r>
      <w:proofErr w:type="gramEnd"/>
      <w:r w:rsidRPr="00FE3A46">
        <w:rPr>
          <w:color w:val="000000" w:themeColor="text1"/>
        </w:rPr>
        <w:t xml:space="preserve"> И СЕЛЬСКИХ</w:t>
      </w:r>
    </w:p>
    <w:p w:rsidR="003C1442" w:rsidRPr="00FE3A46" w:rsidRDefault="00574792" w:rsidP="002313F9">
      <w:pPr>
        <w:pStyle w:val="ConsPlusTitle0"/>
        <w:jc w:val="center"/>
        <w:rPr>
          <w:color w:val="000000" w:themeColor="text1"/>
        </w:rPr>
      </w:pPr>
      <w:r w:rsidRPr="00FE3A46">
        <w:rPr>
          <w:color w:val="000000" w:themeColor="text1"/>
        </w:rPr>
        <w:t>ПОСЕЛЕНИЙ УЛЬЯНОВСКОЙ ОБЛАСТИ В ЦЕЛЯХ СОФИНАНСИРОВАНИЯ</w:t>
      </w:r>
    </w:p>
    <w:p w:rsidR="003C1442" w:rsidRPr="00FE3A46" w:rsidRDefault="00574792" w:rsidP="002313F9">
      <w:pPr>
        <w:pStyle w:val="ConsPlusTitle0"/>
        <w:jc w:val="center"/>
        <w:rPr>
          <w:color w:val="000000" w:themeColor="text1"/>
        </w:rPr>
      </w:pPr>
      <w:r w:rsidRPr="00FE3A46">
        <w:rPr>
          <w:color w:val="000000" w:themeColor="text1"/>
        </w:rPr>
        <w:t>РАСХОДНЫХ ОБЯЗАТЕЛЬСТВ, СВЯЗАННЫХ С БЛАГОУСТРОЙСТВОМ</w:t>
      </w:r>
    </w:p>
    <w:p w:rsidR="003C1442" w:rsidRPr="00FE3A46" w:rsidRDefault="00574792" w:rsidP="002313F9">
      <w:pPr>
        <w:pStyle w:val="ConsPlusTitle0"/>
        <w:jc w:val="center"/>
        <w:rPr>
          <w:color w:val="000000" w:themeColor="text1"/>
        </w:rPr>
      </w:pPr>
      <w:r w:rsidRPr="00FE3A46">
        <w:rPr>
          <w:color w:val="000000" w:themeColor="text1"/>
        </w:rPr>
        <w:t>СЕЛЬСКИХ ТЕРРИТОРИЙ</w:t>
      </w:r>
    </w:p>
    <w:p w:rsidR="003C1442" w:rsidRPr="00FE3A46" w:rsidRDefault="003C1442" w:rsidP="002313F9">
      <w:pPr>
        <w:pStyle w:val="ConsPlusNormal0"/>
        <w:jc w:val="both"/>
        <w:rPr>
          <w:color w:val="000000" w:themeColor="text1"/>
        </w:rPr>
      </w:pPr>
    </w:p>
    <w:p w:rsidR="003C1442" w:rsidRPr="00FE3A46" w:rsidRDefault="00574792" w:rsidP="002313F9">
      <w:pPr>
        <w:pStyle w:val="ConsPlusNormal0"/>
        <w:ind w:firstLine="540"/>
        <w:jc w:val="both"/>
        <w:rPr>
          <w:color w:val="000000" w:themeColor="text1"/>
        </w:rPr>
      </w:pPr>
      <w:r w:rsidRPr="00FE3A46">
        <w:rPr>
          <w:color w:val="000000" w:themeColor="text1"/>
        </w:rPr>
        <w:t xml:space="preserve">1. Настоящие Правила устанавливают порядок предоставления и распределения субсидий из областного бюджета Ульяновской области (далее также - областной бюджет) бюджетам городских и сельских поселений Ульяновской области (далее также - муниципальные образования, местные бюджеты соответственно) в целях </w:t>
      </w:r>
      <w:proofErr w:type="spellStart"/>
      <w:r w:rsidRPr="00FE3A46">
        <w:rPr>
          <w:color w:val="000000" w:themeColor="text1"/>
        </w:rPr>
        <w:t>софинансирования</w:t>
      </w:r>
      <w:proofErr w:type="spellEnd"/>
      <w:r w:rsidRPr="00FE3A46">
        <w:rPr>
          <w:color w:val="000000" w:themeColor="text1"/>
        </w:rPr>
        <w:t xml:space="preserve"> расходных обязательств, связанных с благоустройством сельских территорий (далее - субсидии).</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2. Распределение субсидий из областного бюджета между местными бюджетами утверждается законом Ульяновской области об областном бюджете на очередной финансовый год и плановый период.</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3. Субсидии предоставляются местным бюджетам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на предоставление субсидий, доведенных до Министерства агропромышленного комплекса и развития сельских территорий Ульяновской области (далее - Министерство) как получателя средств областного бюджета.</w:t>
      </w:r>
    </w:p>
    <w:p w:rsidR="003C1442" w:rsidRPr="00FE3A46" w:rsidRDefault="00574792" w:rsidP="002313F9">
      <w:pPr>
        <w:pStyle w:val="ConsPlusNormal0"/>
        <w:spacing w:before="200"/>
        <w:ind w:firstLine="540"/>
        <w:jc w:val="both"/>
        <w:rPr>
          <w:color w:val="000000" w:themeColor="text1"/>
        </w:rPr>
      </w:pPr>
      <w:bookmarkStart w:id="12" w:name="P2697"/>
      <w:bookmarkEnd w:id="12"/>
      <w:r w:rsidRPr="00FE3A46">
        <w:rPr>
          <w:color w:val="000000" w:themeColor="text1"/>
        </w:rPr>
        <w:t xml:space="preserve">4. </w:t>
      </w:r>
      <w:proofErr w:type="gramStart"/>
      <w:r w:rsidRPr="00FE3A46">
        <w:rPr>
          <w:color w:val="000000" w:themeColor="text1"/>
        </w:rPr>
        <w:t>Условием предоставления субсидий местному бюджету является заключение между Министерством и местной администрацией муниципального образования (далее - местная администрация) в государственной интегрированной информационной системе управления общественными финансами "Электронный бюджет" соглашения о предоставлении субсидии (далее - соглашение) в соответствии с типовой формой, установленной Министерством финансов Российской Федерации, соответствующего требованиям, установленным пунктом 10 Правил формирования, предоставления и распределения субсидий из федерального бюджета бюджетам субъектов Российской</w:t>
      </w:r>
      <w:proofErr w:type="gramEnd"/>
      <w:r w:rsidRPr="00FE3A46">
        <w:rPr>
          <w:color w:val="000000" w:themeColor="text1"/>
        </w:rPr>
        <w:t xml:space="preserve"> Федерации, утвержденных постановлением Правительства Российской Федерации от 30.09.2014 </w:t>
      </w:r>
      <w:r w:rsidR="00FE3A46" w:rsidRPr="00FE3A46">
        <w:rPr>
          <w:color w:val="000000" w:themeColor="text1"/>
        </w:rPr>
        <w:t>№</w:t>
      </w:r>
      <w:r w:rsidRPr="00FE3A46">
        <w:rPr>
          <w:color w:val="000000" w:themeColor="text1"/>
        </w:rPr>
        <w:t xml:space="preserve">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Соглашения заключаются в сроки, установленные абзацем вторым пункта 41 статьи 139 Бюджетного кодекса Российской Федерации.</w:t>
      </w:r>
    </w:p>
    <w:p w:rsidR="003C1442" w:rsidRPr="00FE3A46" w:rsidRDefault="00574792" w:rsidP="002313F9">
      <w:pPr>
        <w:pStyle w:val="ConsPlusNormal0"/>
        <w:spacing w:before="200"/>
        <w:ind w:firstLine="540"/>
        <w:jc w:val="both"/>
        <w:rPr>
          <w:color w:val="000000" w:themeColor="text1"/>
        </w:rPr>
      </w:pPr>
      <w:bookmarkStart w:id="13" w:name="P2698"/>
      <w:bookmarkEnd w:id="13"/>
      <w:r w:rsidRPr="00FE3A46">
        <w:rPr>
          <w:color w:val="000000" w:themeColor="text1"/>
        </w:rPr>
        <w:t>5. Критерием отбора муниципальных образований для предоставления субсидий является наличие проекта (проектов) по благоустройству общественных пространств на сельских территориях, отобранного (отобранных) Министерством на конкурсной основе в порядке, утвержденном правовым актом Министерства, и включенного (включенных) в перечень проектов (далее - проект).</w:t>
      </w:r>
    </w:p>
    <w:p w:rsidR="003C1442" w:rsidRPr="00FE3A46" w:rsidRDefault="00574792" w:rsidP="002313F9">
      <w:pPr>
        <w:pStyle w:val="ConsPlusNormal0"/>
        <w:spacing w:before="200"/>
        <w:ind w:firstLine="540"/>
        <w:jc w:val="both"/>
        <w:rPr>
          <w:color w:val="000000" w:themeColor="text1"/>
        </w:rPr>
      </w:pPr>
      <w:bookmarkStart w:id="14" w:name="P2699"/>
      <w:bookmarkEnd w:id="14"/>
      <w:r w:rsidRPr="00FE3A46">
        <w:rPr>
          <w:color w:val="000000" w:themeColor="text1"/>
        </w:rPr>
        <w:t>6. Для получения субсидий местная администрация не позднее 15 рабочих дней до дня, в который истекают сроки, установленные абзацем вторым пункта 41 статьи 139 Бюджетного кодекса Российской Федерации, представляет в Министерство:</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заявку на получение субсидий, составленную по форме, утвержденной правовым актом Министерства;</w:t>
      </w:r>
    </w:p>
    <w:p w:rsidR="003C1442" w:rsidRPr="00FE3A46" w:rsidRDefault="00574792" w:rsidP="002313F9">
      <w:pPr>
        <w:pStyle w:val="ConsPlusNormal0"/>
        <w:spacing w:before="200"/>
        <w:ind w:firstLine="540"/>
        <w:jc w:val="both"/>
        <w:rPr>
          <w:color w:val="000000" w:themeColor="text1"/>
        </w:rPr>
      </w:pPr>
      <w:proofErr w:type="gramStart"/>
      <w:r w:rsidRPr="00FE3A46">
        <w:rPr>
          <w:color w:val="000000" w:themeColor="text1"/>
        </w:rPr>
        <w:t xml:space="preserve">копию муниципального правового акта, устанавливающего расходное обязательство, в целях </w:t>
      </w:r>
      <w:proofErr w:type="spellStart"/>
      <w:r w:rsidRPr="00FE3A46">
        <w:rPr>
          <w:color w:val="000000" w:themeColor="text1"/>
        </w:rPr>
        <w:t>софинансирования</w:t>
      </w:r>
      <w:proofErr w:type="spellEnd"/>
      <w:r w:rsidRPr="00FE3A46">
        <w:rPr>
          <w:color w:val="000000" w:themeColor="text1"/>
        </w:rPr>
        <w:t xml:space="preserve"> которого должна быть предоставлена субсидия;</w:t>
      </w:r>
      <w:proofErr w:type="gramEnd"/>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выписку из решения представительного органа муниципального образования о местном бюджете (выписку из сводной бюджетной росписи местного бюджета), подтверждающую наличие в местном бюджете бюджетных ассигнований на исполнение расходного обязательства, в целях </w:t>
      </w:r>
      <w:proofErr w:type="spellStart"/>
      <w:r w:rsidRPr="00FE3A46">
        <w:rPr>
          <w:color w:val="000000" w:themeColor="text1"/>
        </w:rPr>
        <w:t>софинансирования</w:t>
      </w:r>
      <w:proofErr w:type="spellEnd"/>
      <w:r w:rsidRPr="00FE3A46">
        <w:rPr>
          <w:color w:val="000000" w:themeColor="text1"/>
        </w:rPr>
        <w:t xml:space="preserve"> которого должна быть предоставлена субсидия, в объеме, соответствующем условиям предоставления субсидий.</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Указанные в настоящем пункте документы (копии документов) могут быть представлены в </w:t>
      </w:r>
      <w:r w:rsidRPr="00FE3A46">
        <w:rPr>
          <w:color w:val="000000" w:themeColor="text1"/>
        </w:rPr>
        <w:lastRenderedPageBreak/>
        <w:t>электронной форме с использованием единой системы электронного документооборота Правительства Ульяновской области и исполнительных органов Ульяновской области (далее - ЕСЭД).</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7. Министерство в течение 10 рабочих дней, следующих за днем поступления в Министерство документов (копий документов), указанных в пункте 6 настоящих Правил, осуществляет проверку представленных документов (копий документов) и принимает решение о предоставлении субсидии или об отказе в предоставлении субсидии.</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Решение Министерства о предоставлении субсидии или об отказе в предоставлении субсидии отражается в уведомлении о принятом решении (далее - уведомление), которое направляется местной администрации посредством ЕСЭД либо в форме, обеспечивающей возможность подтверждения факта направления уведомления. </w:t>
      </w:r>
      <w:proofErr w:type="gramStart"/>
      <w:r w:rsidRPr="00FE3A46">
        <w:rPr>
          <w:color w:val="000000" w:themeColor="text1"/>
        </w:rPr>
        <w:t>При этом в случае принятия Министерством решения об отказе в предоставлении субсидии в уведомлении</w:t>
      </w:r>
      <w:proofErr w:type="gramEnd"/>
      <w:r w:rsidRPr="00FE3A46">
        <w:rPr>
          <w:color w:val="000000" w:themeColor="text1"/>
        </w:rPr>
        <w:t xml:space="preserve"> излагаются обстоятельства, послужившие основанием для принятия такого решения.</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8. Основаниями для принятия Министерством решения об отказе в предоставлении субсидии являются:</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1) несоответствие муниципального образования условию предоставления субсидий и (или) критерию отбора для предоставления субсидий, указанных в пунктах 4 и 5 настоящих Правил;</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2) представление документов (копий документов), указанных в пункте 6 настоящих Правил, не в полном объеме и (или) наличие в них неполных и (или) недостоверных сведений;</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3) представление документов (копий документов), указанных в пункте 6 настоящих Правил, по истечении срока, установленного абзацем первым пункта 6 настоящих Правил.</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9. Объем субсидии, предоставляемой местному бюджету на соответствующий финансовый год, определяется по формуле:</w:t>
      </w:r>
    </w:p>
    <w:p w:rsidR="003C1442" w:rsidRPr="00FE3A46" w:rsidRDefault="003C1442" w:rsidP="002313F9">
      <w:pPr>
        <w:pStyle w:val="ConsPlusNormal0"/>
        <w:jc w:val="both"/>
        <w:rPr>
          <w:color w:val="000000" w:themeColor="text1"/>
        </w:rPr>
      </w:pPr>
    </w:p>
    <w:p w:rsidR="003C1442" w:rsidRPr="00FE3A46" w:rsidRDefault="00574792" w:rsidP="002313F9">
      <w:pPr>
        <w:pStyle w:val="ConsPlusNormal0"/>
        <w:ind w:firstLine="540"/>
        <w:jc w:val="both"/>
        <w:rPr>
          <w:color w:val="000000" w:themeColor="text1"/>
        </w:rPr>
      </w:pPr>
      <w:proofErr w:type="spellStart"/>
      <w:r w:rsidRPr="00FE3A46">
        <w:rPr>
          <w:color w:val="000000" w:themeColor="text1"/>
        </w:rPr>
        <w:t>С</w:t>
      </w:r>
      <w:r w:rsidRPr="00FE3A46">
        <w:rPr>
          <w:color w:val="000000" w:themeColor="text1"/>
          <w:vertAlign w:val="subscript"/>
        </w:rPr>
        <w:t>i</w:t>
      </w:r>
      <w:proofErr w:type="spellEnd"/>
      <w:r w:rsidRPr="00FE3A46">
        <w:rPr>
          <w:color w:val="000000" w:themeColor="text1"/>
        </w:rPr>
        <w:t xml:space="preserve"> = F </w:t>
      </w:r>
      <w:proofErr w:type="spellStart"/>
      <w:r w:rsidRPr="00FE3A46">
        <w:rPr>
          <w:color w:val="000000" w:themeColor="text1"/>
        </w:rPr>
        <w:t>x</w:t>
      </w:r>
      <w:proofErr w:type="spellEnd"/>
      <w:r w:rsidRPr="00FE3A46">
        <w:rPr>
          <w:color w:val="000000" w:themeColor="text1"/>
        </w:rPr>
        <w:t xml:space="preserve"> (</w:t>
      </w:r>
      <w:proofErr w:type="spellStart"/>
      <w:r w:rsidRPr="00FE3A46">
        <w:rPr>
          <w:color w:val="000000" w:themeColor="text1"/>
        </w:rPr>
        <w:t>Р</w:t>
      </w:r>
      <w:r w:rsidRPr="00FE3A46">
        <w:rPr>
          <w:color w:val="000000" w:themeColor="text1"/>
          <w:vertAlign w:val="subscript"/>
        </w:rPr>
        <w:t>i</w:t>
      </w:r>
      <w:proofErr w:type="spellEnd"/>
      <w:r w:rsidRPr="00FE3A46">
        <w:rPr>
          <w:color w:val="000000" w:themeColor="text1"/>
        </w:rPr>
        <w:t xml:space="preserve"> </w:t>
      </w:r>
      <w:proofErr w:type="spellStart"/>
      <w:r w:rsidRPr="00FE3A46">
        <w:rPr>
          <w:color w:val="000000" w:themeColor="text1"/>
        </w:rPr>
        <w:t>x</w:t>
      </w:r>
      <w:proofErr w:type="spellEnd"/>
      <w:r w:rsidRPr="00FE3A46">
        <w:rPr>
          <w:color w:val="000000" w:themeColor="text1"/>
        </w:rPr>
        <w:t xml:space="preserve"> </w:t>
      </w:r>
      <w:proofErr w:type="spellStart"/>
      <w:r w:rsidRPr="00FE3A46">
        <w:rPr>
          <w:color w:val="000000" w:themeColor="text1"/>
        </w:rPr>
        <w:t>Y</w:t>
      </w:r>
      <w:r w:rsidRPr="00FE3A46">
        <w:rPr>
          <w:color w:val="000000" w:themeColor="text1"/>
          <w:vertAlign w:val="subscript"/>
        </w:rPr>
        <w:t>i</w:t>
      </w:r>
      <w:proofErr w:type="spellEnd"/>
      <w:r w:rsidRPr="00FE3A46">
        <w:rPr>
          <w:color w:val="000000" w:themeColor="text1"/>
        </w:rPr>
        <w:t xml:space="preserve"> / 100) / </w:t>
      </w:r>
      <w:proofErr w:type="gramStart"/>
      <w:r w:rsidRPr="00FE3A46">
        <w:rPr>
          <w:color w:val="000000" w:themeColor="text1"/>
        </w:rPr>
        <w:t>Р</w:t>
      </w:r>
      <w:proofErr w:type="gramEnd"/>
      <w:r w:rsidRPr="00FE3A46">
        <w:rPr>
          <w:color w:val="000000" w:themeColor="text1"/>
        </w:rPr>
        <w:t>, где:</w:t>
      </w:r>
    </w:p>
    <w:p w:rsidR="003C1442" w:rsidRPr="00FE3A46" w:rsidRDefault="003C1442" w:rsidP="002313F9">
      <w:pPr>
        <w:pStyle w:val="ConsPlusNormal0"/>
        <w:jc w:val="both"/>
        <w:rPr>
          <w:color w:val="000000" w:themeColor="text1"/>
        </w:rPr>
      </w:pPr>
    </w:p>
    <w:p w:rsidR="003C1442" w:rsidRPr="00FE3A46" w:rsidRDefault="00574792" w:rsidP="002313F9">
      <w:pPr>
        <w:pStyle w:val="ConsPlusNormal0"/>
        <w:ind w:firstLine="540"/>
        <w:jc w:val="both"/>
        <w:rPr>
          <w:color w:val="000000" w:themeColor="text1"/>
        </w:rPr>
      </w:pPr>
      <w:proofErr w:type="spellStart"/>
      <w:r w:rsidRPr="00FE3A46">
        <w:rPr>
          <w:color w:val="000000" w:themeColor="text1"/>
        </w:rPr>
        <w:t>С</w:t>
      </w:r>
      <w:proofErr w:type="gramStart"/>
      <w:r w:rsidRPr="00FE3A46">
        <w:rPr>
          <w:color w:val="000000" w:themeColor="text1"/>
          <w:vertAlign w:val="subscript"/>
        </w:rPr>
        <w:t>i</w:t>
      </w:r>
      <w:proofErr w:type="spellEnd"/>
      <w:proofErr w:type="gramEnd"/>
      <w:r w:rsidRPr="00FE3A46">
        <w:rPr>
          <w:color w:val="000000" w:themeColor="text1"/>
        </w:rPr>
        <w:t xml:space="preserve"> - объем субсидии, предоставляемой </w:t>
      </w:r>
      <w:proofErr w:type="spellStart"/>
      <w:r w:rsidRPr="00FE3A46">
        <w:rPr>
          <w:color w:val="000000" w:themeColor="text1"/>
        </w:rPr>
        <w:t>i-му</w:t>
      </w:r>
      <w:proofErr w:type="spellEnd"/>
      <w:r w:rsidRPr="00FE3A46">
        <w:rPr>
          <w:color w:val="000000" w:themeColor="text1"/>
        </w:rPr>
        <w:t xml:space="preserve"> местному бюджету в целях </w:t>
      </w:r>
      <w:proofErr w:type="spellStart"/>
      <w:r w:rsidRPr="00FE3A46">
        <w:rPr>
          <w:color w:val="000000" w:themeColor="text1"/>
        </w:rPr>
        <w:t>софинансирования</w:t>
      </w:r>
      <w:proofErr w:type="spellEnd"/>
      <w:r w:rsidRPr="00FE3A46">
        <w:rPr>
          <w:color w:val="000000" w:themeColor="text1"/>
        </w:rPr>
        <w:t xml:space="preserve"> расходных обязательств, связанных с благоустройством сельских территорий;</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F - общий объем субсидий, подлежащий распределению;</w:t>
      </w:r>
    </w:p>
    <w:p w:rsidR="003C1442" w:rsidRPr="00FE3A46" w:rsidRDefault="00574792" w:rsidP="002313F9">
      <w:pPr>
        <w:pStyle w:val="ConsPlusNormal0"/>
        <w:spacing w:before="200"/>
        <w:ind w:firstLine="540"/>
        <w:jc w:val="both"/>
        <w:rPr>
          <w:color w:val="000000" w:themeColor="text1"/>
        </w:rPr>
      </w:pPr>
      <w:proofErr w:type="spellStart"/>
      <w:r w:rsidRPr="00FE3A46">
        <w:rPr>
          <w:color w:val="000000" w:themeColor="text1"/>
        </w:rPr>
        <w:t>Р</w:t>
      </w:r>
      <w:proofErr w:type="gramStart"/>
      <w:r w:rsidRPr="00FE3A46">
        <w:rPr>
          <w:color w:val="000000" w:themeColor="text1"/>
          <w:vertAlign w:val="subscript"/>
        </w:rPr>
        <w:t>i</w:t>
      </w:r>
      <w:proofErr w:type="spellEnd"/>
      <w:proofErr w:type="gramEnd"/>
      <w:r w:rsidRPr="00FE3A46">
        <w:rPr>
          <w:color w:val="000000" w:themeColor="text1"/>
        </w:rPr>
        <w:t xml:space="preserve"> - объем потребности i-го муниципального образования в средствах, необходимых для исполнения расходных обязательств, в целях </w:t>
      </w:r>
      <w:proofErr w:type="spellStart"/>
      <w:r w:rsidRPr="00FE3A46">
        <w:rPr>
          <w:color w:val="000000" w:themeColor="text1"/>
        </w:rPr>
        <w:t>софинансирования</w:t>
      </w:r>
      <w:proofErr w:type="spellEnd"/>
      <w:r w:rsidRPr="00FE3A46">
        <w:rPr>
          <w:color w:val="000000" w:themeColor="text1"/>
        </w:rPr>
        <w:t xml:space="preserve"> которых предоставляются субсидии;</w:t>
      </w:r>
    </w:p>
    <w:p w:rsidR="003C1442" w:rsidRPr="00FE3A46" w:rsidRDefault="00574792" w:rsidP="002313F9">
      <w:pPr>
        <w:pStyle w:val="ConsPlusNormal0"/>
        <w:spacing w:before="200"/>
        <w:ind w:firstLine="540"/>
        <w:jc w:val="both"/>
        <w:rPr>
          <w:color w:val="000000" w:themeColor="text1"/>
        </w:rPr>
      </w:pPr>
      <w:proofErr w:type="gramStart"/>
      <w:r w:rsidRPr="00FE3A46">
        <w:rPr>
          <w:color w:val="000000" w:themeColor="text1"/>
        </w:rPr>
        <w:t>Р</w:t>
      </w:r>
      <w:proofErr w:type="gramEnd"/>
      <w:r w:rsidRPr="00FE3A46">
        <w:rPr>
          <w:color w:val="000000" w:themeColor="text1"/>
        </w:rPr>
        <w:t xml:space="preserve"> - суммарный объем субсидий, запрошенный во всех заявках на получение субсидий, по результатам рассмотрения которых Министерством приняты решения о предоставлении субсидий;</w:t>
      </w:r>
    </w:p>
    <w:p w:rsidR="003C1442" w:rsidRPr="00FE3A46" w:rsidRDefault="00574792" w:rsidP="002313F9">
      <w:pPr>
        <w:pStyle w:val="ConsPlusNormal0"/>
        <w:spacing w:before="200"/>
        <w:ind w:firstLine="540"/>
        <w:jc w:val="both"/>
        <w:rPr>
          <w:color w:val="000000" w:themeColor="text1"/>
        </w:rPr>
      </w:pPr>
      <w:proofErr w:type="spellStart"/>
      <w:r w:rsidRPr="00FE3A46">
        <w:rPr>
          <w:color w:val="000000" w:themeColor="text1"/>
        </w:rPr>
        <w:t>Y</w:t>
      </w:r>
      <w:r w:rsidRPr="00FE3A46">
        <w:rPr>
          <w:color w:val="000000" w:themeColor="text1"/>
          <w:vertAlign w:val="subscript"/>
        </w:rPr>
        <w:t>i</w:t>
      </w:r>
      <w:proofErr w:type="spellEnd"/>
      <w:r w:rsidRPr="00FE3A46">
        <w:rPr>
          <w:color w:val="000000" w:themeColor="text1"/>
        </w:rPr>
        <w:t xml:space="preserve"> - значение уровня </w:t>
      </w:r>
      <w:proofErr w:type="spellStart"/>
      <w:r w:rsidRPr="00FE3A46">
        <w:rPr>
          <w:color w:val="000000" w:themeColor="text1"/>
        </w:rPr>
        <w:t>софинансирования</w:t>
      </w:r>
      <w:proofErr w:type="spellEnd"/>
      <w:r w:rsidRPr="00FE3A46">
        <w:rPr>
          <w:color w:val="000000" w:themeColor="text1"/>
        </w:rPr>
        <w:t xml:space="preserve"> Ульяновской областью объема расходного обязательства муниципального образования, связанного с благоустройством сельских территорий, установленного соглашением.</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10. Перечисление субсидии осуществляется в установленном бюджетным законодательством порядке на лицевой счет, открытый местной администрации в финансовом органе муниципального образования или в территориальном органе Федерального казначейства по Ульяновской области, в соответствии с соглашением.</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11. Результатом использования субсидии являются реализованные проекты по благоустройству общественных пространств на сельских территориях.</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12. Значение результата использования субсидии устанавливается в соглашении.</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13. Оценка эффективности использования субсидий осуществляется Министерством ежеквартально и по итогам отчетного года посредством сравнения значений результатов использования субсидий, установленных соглашениями, и фактически достигнутых местными администрациями значений результатов использования субсидий.</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lastRenderedPageBreak/>
        <w:t xml:space="preserve">14. </w:t>
      </w:r>
      <w:proofErr w:type="gramStart"/>
      <w:r w:rsidRPr="00FE3A46">
        <w:rPr>
          <w:color w:val="000000" w:themeColor="text1"/>
        </w:rPr>
        <w:t>Возврат субсидий муниципальными образованиями из местных бюджетов в областной бюджет в случае нарушения обязательств, предусмотренных соглашениями, связанных с достижением значений результатов использования субсидий (включая порядок расчета объема субсидий, подлежащих возврату, и сроки их возврата), приобретением объектов недвижимого имущества (включая порядок расчета объема средств, подлежащих возврату, сроки их возврата, а также основания для освобождения муниципальных образований от применения мер ответственности за</w:t>
      </w:r>
      <w:proofErr w:type="gramEnd"/>
      <w:r w:rsidRPr="00FE3A46">
        <w:rPr>
          <w:color w:val="000000" w:themeColor="text1"/>
        </w:rPr>
        <w:t xml:space="preserve"> нарушения указанных обязательств), осуществляется в соответствии с пунктами 14 - 18 Правил формирования, предоставления и распределения субсидий из областного бюджета Ульяновской области бюджетам муниципальных образований Ульяновской области, утвержденных постановлением Правительства Ульяновской области от 29.10.2019 </w:t>
      </w:r>
      <w:r w:rsidR="00FE3A46" w:rsidRPr="00FE3A46">
        <w:rPr>
          <w:color w:val="000000" w:themeColor="text1"/>
        </w:rPr>
        <w:t>№</w:t>
      </w:r>
      <w:r w:rsidRPr="00FE3A46">
        <w:rPr>
          <w:color w:val="000000" w:themeColor="text1"/>
        </w:rPr>
        <w:t xml:space="preserve"> 538-П "О формировании, предоставлении и распределении субсидий из областного бюджета Ульяновской области бюджетам муниципальных образований Ульяновской области".</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15. Остатки субсидий, не использованных в текущем финансовом году, подлежат возврату в областной бюджет в установленном бюджетным законодательством порядке.</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16. Возврат субсидий (остатков субсидий) осуществляется на лицевой счет Министерства с последующим перечислением в доход областного бюджета в установленном законодательством порядке.</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В случае отказа или уклонения местной администрации от добровольного возврата субсидии (остатков субсидии) в областной бюджет Министерство принимает меры по их принудительному взысканию в установленном законодательством порядке.</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17. Министерство обеспечивает соблюдение местными администрациями условий, целей и порядка, установленных при предоставлении субсидий. Органы государственного финансового контроля осуществляют проверку соблюдения местными администрациями условий, целей и порядка, установленных при предоставлении субсидий.</w:t>
      </w:r>
    </w:p>
    <w:p w:rsidR="003C1442" w:rsidRPr="00FE3A46" w:rsidRDefault="003C1442" w:rsidP="002313F9">
      <w:pPr>
        <w:pStyle w:val="ConsPlusNormal0"/>
        <w:jc w:val="both"/>
        <w:rPr>
          <w:color w:val="000000" w:themeColor="text1"/>
        </w:rPr>
      </w:pPr>
    </w:p>
    <w:p w:rsidR="003C1442" w:rsidRPr="00FE3A46" w:rsidRDefault="003C1442" w:rsidP="002313F9">
      <w:pPr>
        <w:pStyle w:val="ConsPlusNormal0"/>
        <w:jc w:val="both"/>
        <w:rPr>
          <w:color w:val="000000" w:themeColor="text1"/>
        </w:rPr>
      </w:pPr>
    </w:p>
    <w:p w:rsidR="003C1442" w:rsidRPr="00FE3A46" w:rsidRDefault="003C1442" w:rsidP="002313F9">
      <w:pPr>
        <w:pStyle w:val="ConsPlusNormal0"/>
        <w:jc w:val="both"/>
        <w:rPr>
          <w:color w:val="000000" w:themeColor="text1"/>
        </w:rPr>
      </w:pPr>
    </w:p>
    <w:p w:rsidR="003C1442" w:rsidRPr="00FE3A46" w:rsidRDefault="003C1442" w:rsidP="002313F9">
      <w:pPr>
        <w:pStyle w:val="ConsPlusNormal0"/>
        <w:jc w:val="both"/>
        <w:rPr>
          <w:color w:val="000000" w:themeColor="text1"/>
        </w:rPr>
      </w:pPr>
    </w:p>
    <w:p w:rsidR="003C1442" w:rsidRPr="00FE3A46" w:rsidRDefault="003C1442" w:rsidP="002313F9">
      <w:pPr>
        <w:pStyle w:val="ConsPlusNormal0"/>
        <w:jc w:val="both"/>
        <w:rPr>
          <w:color w:val="000000" w:themeColor="text1"/>
        </w:rPr>
      </w:pPr>
    </w:p>
    <w:p w:rsidR="003C1442" w:rsidRPr="00FE3A46" w:rsidRDefault="00574792" w:rsidP="002313F9">
      <w:pPr>
        <w:pStyle w:val="ConsPlusNormal0"/>
        <w:jc w:val="right"/>
        <w:outlineLvl w:val="1"/>
        <w:rPr>
          <w:color w:val="000000" w:themeColor="text1"/>
        </w:rPr>
      </w:pPr>
      <w:r w:rsidRPr="00FE3A46">
        <w:rPr>
          <w:color w:val="000000" w:themeColor="text1"/>
        </w:rPr>
        <w:t xml:space="preserve">Приложение </w:t>
      </w:r>
      <w:r w:rsidR="00FE3A46" w:rsidRPr="00FE3A46">
        <w:rPr>
          <w:color w:val="000000" w:themeColor="text1"/>
        </w:rPr>
        <w:t>№</w:t>
      </w:r>
      <w:r w:rsidRPr="00FE3A46">
        <w:rPr>
          <w:color w:val="000000" w:themeColor="text1"/>
        </w:rPr>
        <w:t xml:space="preserve"> 7</w:t>
      </w:r>
    </w:p>
    <w:p w:rsidR="003C1442" w:rsidRPr="00FE3A46" w:rsidRDefault="00574792" w:rsidP="002313F9">
      <w:pPr>
        <w:pStyle w:val="ConsPlusNormal0"/>
        <w:jc w:val="right"/>
        <w:rPr>
          <w:color w:val="000000" w:themeColor="text1"/>
        </w:rPr>
      </w:pPr>
      <w:r w:rsidRPr="00FE3A46">
        <w:rPr>
          <w:color w:val="000000" w:themeColor="text1"/>
        </w:rPr>
        <w:t>к государственной программе</w:t>
      </w:r>
    </w:p>
    <w:p w:rsidR="003C1442" w:rsidRPr="00FE3A46" w:rsidRDefault="003C1442" w:rsidP="002313F9">
      <w:pPr>
        <w:pStyle w:val="ConsPlusNormal0"/>
        <w:jc w:val="both"/>
        <w:rPr>
          <w:color w:val="000000" w:themeColor="text1"/>
        </w:rPr>
      </w:pPr>
    </w:p>
    <w:p w:rsidR="003C1442" w:rsidRPr="00FE3A46" w:rsidRDefault="00574792" w:rsidP="002313F9">
      <w:pPr>
        <w:pStyle w:val="ConsPlusTitle0"/>
        <w:jc w:val="center"/>
        <w:rPr>
          <w:color w:val="000000" w:themeColor="text1"/>
        </w:rPr>
      </w:pPr>
      <w:r w:rsidRPr="00FE3A46">
        <w:rPr>
          <w:color w:val="000000" w:themeColor="text1"/>
        </w:rPr>
        <w:t>ПРАВИЛА</w:t>
      </w:r>
    </w:p>
    <w:p w:rsidR="003C1442" w:rsidRPr="00FE3A46" w:rsidRDefault="00574792" w:rsidP="002313F9">
      <w:pPr>
        <w:pStyle w:val="ConsPlusTitle0"/>
        <w:jc w:val="center"/>
        <w:rPr>
          <w:color w:val="000000" w:themeColor="text1"/>
        </w:rPr>
      </w:pPr>
      <w:r w:rsidRPr="00FE3A46">
        <w:rPr>
          <w:color w:val="000000" w:themeColor="text1"/>
        </w:rPr>
        <w:t xml:space="preserve">ПРЕДОСТАВЛЕНИЯ И РАСПРЕДЕЛЕНИЯ СУБСИДИЙ </w:t>
      </w:r>
      <w:proofErr w:type="gramStart"/>
      <w:r w:rsidRPr="00FE3A46">
        <w:rPr>
          <w:color w:val="000000" w:themeColor="text1"/>
        </w:rPr>
        <w:t>ИЗ</w:t>
      </w:r>
      <w:proofErr w:type="gramEnd"/>
      <w:r w:rsidRPr="00FE3A46">
        <w:rPr>
          <w:color w:val="000000" w:themeColor="text1"/>
        </w:rPr>
        <w:t xml:space="preserve"> ОБЛАСТНОГО</w:t>
      </w:r>
    </w:p>
    <w:p w:rsidR="003C1442" w:rsidRPr="00FE3A46" w:rsidRDefault="00574792" w:rsidP="002313F9">
      <w:pPr>
        <w:pStyle w:val="ConsPlusTitle0"/>
        <w:jc w:val="center"/>
        <w:rPr>
          <w:color w:val="000000" w:themeColor="text1"/>
        </w:rPr>
      </w:pPr>
      <w:r w:rsidRPr="00FE3A46">
        <w:rPr>
          <w:color w:val="000000" w:themeColor="text1"/>
        </w:rPr>
        <w:t xml:space="preserve">БЮДЖЕТА УЛЬЯНОВСКОЙ ОБЛАСТИ БЮДЖЕТАМ </w:t>
      </w:r>
      <w:proofErr w:type="gramStart"/>
      <w:r w:rsidRPr="00FE3A46">
        <w:rPr>
          <w:color w:val="000000" w:themeColor="text1"/>
        </w:rPr>
        <w:t>МУНИЦИПАЛЬНЫХ</w:t>
      </w:r>
      <w:proofErr w:type="gramEnd"/>
    </w:p>
    <w:p w:rsidR="003C1442" w:rsidRPr="00FE3A46" w:rsidRDefault="00574792" w:rsidP="002313F9">
      <w:pPr>
        <w:pStyle w:val="ConsPlusTitle0"/>
        <w:jc w:val="center"/>
        <w:rPr>
          <w:color w:val="000000" w:themeColor="text1"/>
        </w:rPr>
      </w:pPr>
      <w:r w:rsidRPr="00FE3A46">
        <w:rPr>
          <w:color w:val="000000" w:themeColor="text1"/>
        </w:rPr>
        <w:t>РАЙОНОВ УЛЬЯНОВСКОЙ ОБЛАСТИ В ЦЕЛЯХ СОФИНАНСИРОВАНИЯ</w:t>
      </w:r>
    </w:p>
    <w:p w:rsidR="003C1442" w:rsidRPr="00FE3A46" w:rsidRDefault="00574792" w:rsidP="002313F9">
      <w:pPr>
        <w:pStyle w:val="ConsPlusTitle0"/>
        <w:jc w:val="center"/>
        <w:rPr>
          <w:color w:val="000000" w:themeColor="text1"/>
        </w:rPr>
      </w:pPr>
      <w:r w:rsidRPr="00FE3A46">
        <w:rPr>
          <w:color w:val="000000" w:themeColor="text1"/>
        </w:rPr>
        <w:t>РАСХОДНЫХ ОБЯЗАТЕЛЬСТВ, СВЯЗАННЫХ С ОБЕСПЕЧЕНИЕМ</w:t>
      </w:r>
    </w:p>
    <w:p w:rsidR="003C1442" w:rsidRPr="00FE3A46" w:rsidRDefault="00574792" w:rsidP="002313F9">
      <w:pPr>
        <w:pStyle w:val="ConsPlusTitle0"/>
        <w:jc w:val="center"/>
        <w:rPr>
          <w:color w:val="000000" w:themeColor="text1"/>
        </w:rPr>
      </w:pPr>
      <w:r w:rsidRPr="00FE3A46">
        <w:rPr>
          <w:color w:val="000000" w:themeColor="text1"/>
        </w:rPr>
        <w:t>КОМПЛЕКСНОГО РАЗВИТИЯ СЕЛЬСКИХ ТЕРРИТОРИЙ</w:t>
      </w:r>
    </w:p>
    <w:p w:rsidR="003C1442" w:rsidRPr="00FE3A46" w:rsidRDefault="003C1442" w:rsidP="002313F9">
      <w:pPr>
        <w:pStyle w:val="ConsPlusNormal0"/>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3C1442" w:rsidRPr="00FE3A46" w:rsidTr="002313F9">
        <w:tblPrEx>
          <w:tblCellMar>
            <w:top w:w="0" w:type="dxa"/>
            <w:bottom w:w="0" w:type="dxa"/>
          </w:tblCellMar>
        </w:tblPrEx>
        <w:tc>
          <w:tcPr>
            <w:tcW w:w="60" w:type="dxa"/>
            <w:tcBorders>
              <w:top w:val="nil"/>
              <w:left w:val="nil"/>
              <w:bottom w:val="nil"/>
              <w:right w:val="nil"/>
            </w:tcBorders>
            <w:shd w:val="clear" w:color="auto" w:fill="auto"/>
            <w:tcMar>
              <w:top w:w="0" w:type="dxa"/>
              <w:left w:w="0" w:type="dxa"/>
              <w:bottom w:w="0" w:type="dxa"/>
              <w:right w:w="0" w:type="dxa"/>
            </w:tcMar>
          </w:tcPr>
          <w:p w:rsidR="003C1442" w:rsidRPr="00FE3A46" w:rsidRDefault="003C1442" w:rsidP="002313F9">
            <w:pPr>
              <w:pStyle w:val="ConsPlusNormal0"/>
              <w:rPr>
                <w:color w:val="000000" w:themeColor="text1"/>
              </w:rPr>
            </w:pPr>
          </w:p>
        </w:tc>
        <w:tc>
          <w:tcPr>
            <w:tcW w:w="113" w:type="dxa"/>
            <w:tcBorders>
              <w:top w:val="nil"/>
              <w:left w:val="nil"/>
              <w:bottom w:val="nil"/>
              <w:right w:val="nil"/>
            </w:tcBorders>
            <w:shd w:val="clear" w:color="auto" w:fill="auto"/>
            <w:tcMar>
              <w:top w:w="0" w:type="dxa"/>
              <w:left w:w="0" w:type="dxa"/>
              <w:bottom w:w="0" w:type="dxa"/>
              <w:right w:w="0" w:type="dxa"/>
            </w:tcMar>
          </w:tcPr>
          <w:p w:rsidR="003C1442" w:rsidRPr="00FE3A46" w:rsidRDefault="003C1442" w:rsidP="002313F9">
            <w:pPr>
              <w:pStyle w:val="ConsPlusNormal0"/>
              <w:rPr>
                <w:color w:val="000000" w:themeColor="text1"/>
              </w:rPr>
            </w:pPr>
          </w:p>
        </w:tc>
        <w:tc>
          <w:tcPr>
            <w:tcW w:w="0" w:type="auto"/>
            <w:tcBorders>
              <w:top w:val="nil"/>
              <w:left w:val="nil"/>
              <w:bottom w:val="nil"/>
              <w:right w:val="nil"/>
            </w:tcBorders>
            <w:shd w:val="clear" w:color="auto" w:fill="auto"/>
            <w:tcMar>
              <w:top w:w="113" w:type="dxa"/>
              <w:left w:w="0" w:type="dxa"/>
              <w:bottom w:w="113" w:type="dxa"/>
              <w:right w:w="0" w:type="dxa"/>
            </w:tcMar>
          </w:tcPr>
          <w:p w:rsidR="003C1442" w:rsidRPr="00FE3A46" w:rsidRDefault="00574792" w:rsidP="002313F9">
            <w:pPr>
              <w:pStyle w:val="ConsPlusNormal0"/>
              <w:jc w:val="center"/>
              <w:rPr>
                <w:color w:val="000000" w:themeColor="text1"/>
              </w:rPr>
            </w:pPr>
            <w:r w:rsidRPr="00FE3A46">
              <w:rPr>
                <w:color w:val="000000" w:themeColor="text1"/>
              </w:rPr>
              <w:t>Список изменяющих документов</w:t>
            </w:r>
          </w:p>
          <w:p w:rsidR="003C1442" w:rsidRPr="00FE3A46" w:rsidRDefault="00574792" w:rsidP="002313F9">
            <w:pPr>
              <w:pStyle w:val="ConsPlusNormal0"/>
              <w:jc w:val="center"/>
              <w:rPr>
                <w:color w:val="000000" w:themeColor="text1"/>
              </w:rPr>
            </w:pPr>
            <w:proofErr w:type="gramStart"/>
            <w:r w:rsidRPr="00FE3A46">
              <w:rPr>
                <w:color w:val="000000" w:themeColor="text1"/>
              </w:rPr>
              <w:t>(в ред. постановления Правительства Ульяновской области</w:t>
            </w:r>
            <w:proofErr w:type="gramEnd"/>
          </w:p>
          <w:p w:rsidR="003C1442" w:rsidRPr="00FE3A46" w:rsidRDefault="00574792" w:rsidP="002313F9">
            <w:pPr>
              <w:pStyle w:val="ConsPlusNormal0"/>
              <w:jc w:val="center"/>
              <w:rPr>
                <w:color w:val="000000" w:themeColor="text1"/>
              </w:rPr>
            </w:pPr>
            <w:r w:rsidRPr="00FE3A46">
              <w:rPr>
                <w:color w:val="000000" w:themeColor="text1"/>
              </w:rPr>
              <w:t xml:space="preserve">от 05.02.2024 </w:t>
            </w:r>
            <w:r w:rsidR="00FE3A46" w:rsidRPr="00FE3A46">
              <w:rPr>
                <w:color w:val="000000" w:themeColor="text1"/>
              </w:rPr>
              <w:t>№</w:t>
            </w:r>
            <w:r w:rsidRPr="00FE3A46">
              <w:rPr>
                <w:color w:val="000000" w:themeColor="text1"/>
              </w:rPr>
              <w:t xml:space="preserve"> 3/59-П)</w:t>
            </w:r>
          </w:p>
        </w:tc>
        <w:tc>
          <w:tcPr>
            <w:tcW w:w="113" w:type="dxa"/>
            <w:tcBorders>
              <w:top w:val="nil"/>
              <w:left w:val="nil"/>
              <w:bottom w:val="nil"/>
              <w:right w:val="nil"/>
            </w:tcBorders>
            <w:shd w:val="clear" w:color="auto" w:fill="auto"/>
            <w:tcMar>
              <w:top w:w="0" w:type="dxa"/>
              <w:left w:w="0" w:type="dxa"/>
              <w:bottom w:w="0" w:type="dxa"/>
              <w:right w:w="0" w:type="dxa"/>
            </w:tcMar>
          </w:tcPr>
          <w:p w:rsidR="003C1442" w:rsidRPr="00FE3A46" w:rsidRDefault="003C1442" w:rsidP="002313F9">
            <w:pPr>
              <w:pStyle w:val="ConsPlusNormal0"/>
              <w:rPr>
                <w:color w:val="000000" w:themeColor="text1"/>
              </w:rPr>
            </w:pPr>
          </w:p>
        </w:tc>
      </w:tr>
    </w:tbl>
    <w:p w:rsidR="003C1442" w:rsidRPr="00FE3A46" w:rsidRDefault="003C1442" w:rsidP="002313F9">
      <w:pPr>
        <w:pStyle w:val="ConsPlusNormal0"/>
        <w:jc w:val="both"/>
        <w:rPr>
          <w:color w:val="000000" w:themeColor="text1"/>
        </w:rPr>
      </w:pPr>
    </w:p>
    <w:p w:rsidR="003C1442" w:rsidRPr="00FE3A46" w:rsidRDefault="00574792" w:rsidP="002313F9">
      <w:pPr>
        <w:pStyle w:val="ConsPlusNormal0"/>
        <w:ind w:firstLine="540"/>
        <w:jc w:val="both"/>
        <w:rPr>
          <w:color w:val="000000" w:themeColor="text1"/>
        </w:rPr>
      </w:pPr>
      <w:bookmarkStart w:id="15" w:name="P2746"/>
      <w:bookmarkEnd w:id="15"/>
      <w:r w:rsidRPr="00FE3A46">
        <w:rPr>
          <w:color w:val="000000" w:themeColor="text1"/>
        </w:rPr>
        <w:t xml:space="preserve">1. Настоящие Правила устанавливают порядок предоставления и распределения субсидий из областного бюджета Ульяновской области (далее также - областной бюджет) бюджетам муниципальных районов Ульяновской области (далее также - муниципальные образования, местные бюджеты соответственно) в целях </w:t>
      </w:r>
      <w:proofErr w:type="spellStart"/>
      <w:r w:rsidRPr="00FE3A46">
        <w:rPr>
          <w:color w:val="000000" w:themeColor="text1"/>
        </w:rPr>
        <w:t>софинансирования</w:t>
      </w:r>
      <w:proofErr w:type="spellEnd"/>
      <w:r w:rsidRPr="00FE3A46">
        <w:rPr>
          <w:color w:val="000000" w:themeColor="text1"/>
        </w:rPr>
        <w:t xml:space="preserve"> расходных обязательств, связанных с обеспечением комплексного развития сельских территорий (современного облика сельских территорий) (далее - субсидии).</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2. Распределение субсидий между местными бюджетами утверждается законом Ульяновской области об областном бюджете на соответствующий финансовый год и плановый период.</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3. Субсидии предоставляются местным бюджетам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на предоставление субсидий, доведенных до Министерства агропромышленного комплекса и развития сельских территорий Ульяновской области (далее - Министерство) как получателя средств областного бюджета.</w:t>
      </w:r>
    </w:p>
    <w:p w:rsidR="003C1442" w:rsidRPr="00FE3A46" w:rsidRDefault="00574792" w:rsidP="002313F9">
      <w:pPr>
        <w:pStyle w:val="ConsPlusNormal0"/>
        <w:jc w:val="both"/>
        <w:rPr>
          <w:color w:val="000000" w:themeColor="text1"/>
        </w:rPr>
      </w:pPr>
      <w:r w:rsidRPr="00FE3A46">
        <w:rPr>
          <w:color w:val="000000" w:themeColor="text1"/>
        </w:rPr>
        <w:lastRenderedPageBreak/>
        <w:t>(</w:t>
      </w:r>
      <w:proofErr w:type="gramStart"/>
      <w:r w:rsidRPr="00FE3A46">
        <w:rPr>
          <w:color w:val="000000" w:themeColor="text1"/>
        </w:rPr>
        <w:t>в</w:t>
      </w:r>
      <w:proofErr w:type="gramEnd"/>
      <w:r w:rsidRPr="00FE3A46">
        <w:rPr>
          <w:color w:val="000000" w:themeColor="text1"/>
        </w:rPr>
        <w:t xml:space="preserve"> ред. постановления Правительства Ульяновской области от 05.02.2024 </w:t>
      </w:r>
      <w:r w:rsidR="00FE3A46" w:rsidRPr="00FE3A46">
        <w:rPr>
          <w:color w:val="000000" w:themeColor="text1"/>
        </w:rPr>
        <w:t>№</w:t>
      </w:r>
      <w:r w:rsidRPr="00FE3A46">
        <w:rPr>
          <w:color w:val="000000" w:themeColor="text1"/>
        </w:rPr>
        <w:t xml:space="preserve"> 3/59-П)</w:t>
      </w:r>
    </w:p>
    <w:p w:rsidR="003C1442" w:rsidRPr="00FE3A46" w:rsidRDefault="00574792" w:rsidP="002313F9">
      <w:pPr>
        <w:pStyle w:val="ConsPlusNormal0"/>
        <w:spacing w:before="200"/>
        <w:ind w:firstLine="540"/>
        <w:jc w:val="both"/>
        <w:rPr>
          <w:color w:val="000000" w:themeColor="text1"/>
        </w:rPr>
      </w:pPr>
      <w:bookmarkStart w:id="16" w:name="P2750"/>
      <w:bookmarkEnd w:id="16"/>
      <w:r w:rsidRPr="00FE3A46">
        <w:rPr>
          <w:color w:val="000000" w:themeColor="text1"/>
        </w:rPr>
        <w:t xml:space="preserve">4. </w:t>
      </w:r>
      <w:proofErr w:type="gramStart"/>
      <w:r w:rsidRPr="00FE3A46">
        <w:rPr>
          <w:color w:val="000000" w:themeColor="text1"/>
        </w:rPr>
        <w:t>Условием предоставления субсидий местному бюджету является заключение между Министерством и местной администрацией муниципального образования (далее - местная администрация) в государственной интегрированной информационной системе управления общественными финансами "Электронный бюджет" соглашения о предоставлении субсидии (далее - соглашение) в соответствии с типовой формой, установленной Министерством финансов Российской Федерации, соответствующего требованиям, установленным пунктом 10 Правил формирования, предоставления и распределения субсидий из федерального бюджета бюджетам субъектов Российской</w:t>
      </w:r>
      <w:proofErr w:type="gramEnd"/>
      <w:r w:rsidRPr="00FE3A46">
        <w:rPr>
          <w:color w:val="000000" w:themeColor="text1"/>
        </w:rPr>
        <w:t xml:space="preserve"> Федерации, утвержденных постановлением Правительства Российской Федерации от 30.09.2014 </w:t>
      </w:r>
      <w:r w:rsidR="00FE3A46" w:rsidRPr="00FE3A46">
        <w:rPr>
          <w:color w:val="000000" w:themeColor="text1"/>
        </w:rPr>
        <w:t>№</w:t>
      </w:r>
      <w:r w:rsidRPr="00FE3A46">
        <w:rPr>
          <w:color w:val="000000" w:themeColor="text1"/>
        </w:rPr>
        <w:t xml:space="preserve">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Соглашения заключаются в сроки, установленные абзацем вторым пункта 4.1 статьи 139 Бюджетного кодекса Российской Федерации.</w:t>
      </w:r>
    </w:p>
    <w:p w:rsidR="003C1442" w:rsidRPr="00FE3A46" w:rsidRDefault="00574792" w:rsidP="002313F9">
      <w:pPr>
        <w:pStyle w:val="ConsPlusNormal0"/>
        <w:spacing w:before="200"/>
        <w:ind w:firstLine="540"/>
        <w:jc w:val="both"/>
        <w:rPr>
          <w:color w:val="000000" w:themeColor="text1"/>
        </w:rPr>
      </w:pPr>
      <w:bookmarkStart w:id="17" w:name="P2751"/>
      <w:bookmarkEnd w:id="17"/>
      <w:r w:rsidRPr="00FE3A46">
        <w:rPr>
          <w:color w:val="000000" w:themeColor="text1"/>
        </w:rPr>
        <w:t xml:space="preserve">5. </w:t>
      </w:r>
      <w:proofErr w:type="gramStart"/>
      <w:r w:rsidRPr="00FE3A46">
        <w:rPr>
          <w:color w:val="000000" w:themeColor="text1"/>
        </w:rPr>
        <w:t>Критерием отбора муниципальных образований для предоставления субсидий является наличие проекта (проектов) комплексного развития сельских территорий (агломераций), прошедшего (прошедших) отбор в соответствии с порядком, утвержденным Министерством сельского хозяйства Российской Федерации (далее - отбор, проект соответственно), в рамках федерального проекта "Современный облик сельских территорий" направления (подпрограммы) "Создание и развитие инфраструктуры на сельских территориях" государственной программы Российской Федерации "Комплексное развитие сельских территорий", утвержденной постановлением</w:t>
      </w:r>
      <w:proofErr w:type="gramEnd"/>
      <w:r w:rsidRPr="00FE3A46">
        <w:rPr>
          <w:color w:val="000000" w:themeColor="text1"/>
        </w:rPr>
        <w:t xml:space="preserve"> Правительства Российской Федерации от 31.05.2019 </w:t>
      </w:r>
      <w:r w:rsidR="00FE3A46" w:rsidRPr="00FE3A46">
        <w:rPr>
          <w:color w:val="000000" w:themeColor="text1"/>
        </w:rPr>
        <w:t>№</w:t>
      </w:r>
      <w:r w:rsidRPr="00FE3A46">
        <w:rPr>
          <w:color w:val="000000" w:themeColor="text1"/>
        </w:rPr>
        <w:t xml:space="preserve">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3C1442" w:rsidRPr="00FE3A46" w:rsidRDefault="00574792" w:rsidP="002313F9">
      <w:pPr>
        <w:pStyle w:val="ConsPlusNormal0"/>
        <w:spacing w:before="200"/>
        <w:ind w:firstLine="540"/>
        <w:jc w:val="both"/>
        <w:rPr>
          <w:color w:val="000000" w:themeColor="text1"/>
        </w:rPr>
      </w:pPr>
      <w:bookmarkStart w:id="18" w:name="P2752"/>
      <w:bookmarkEnd w:id="18"/>
      <w:r w:rsidRPr="00FE3A46">
        <w:rPr>
          <w:color w:val="000000" w:themeColor="text1"/>
        </w:rPr>
        <w:t>6. Для получения субсидий местная администрация не позднее 15 рабочих дней до дня, в который истекают сроки, установленные абзацем вторым пункта 4.1 статьи 139 Бюджетного кодекса Российской Федерации, представляет в Министерство:</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заявку на получение субсидии, составленную по форме, утвержденной правовым актом Министерства;</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копию муниципального правового акта муниципального образования, устанавливающего расходное обязательство, в целях </w:t>
      </w:r>
      <w:proofErr w:type="spellStart"/>
      <w:r w:rsidRPr="00FE3A46">
        <w:rPr>
          <w:color w:val="000000" w:themeColor="text1"/>
        </w:rPr>
        <w:t>софинансирования</w:t>
      </w:r>
      <w:proofErr w:type="spellEnd"/>
      <w:r w:rsidRPr="00FE3A46">
        <w:rPr>
          <w:color w:val="000000" w:themeColor="text1"/>
        </w:rPr>
        <w:t xml:space="preserve"> которого должна быть предоставлена субсидия;</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выписку из решения представительного органа муниципального образования о местном бюджете (выписку из сводной бюджетной росписи местного бюджета), подтверждающую наличие в местном бюджете бюджетных ассигнований на исполнение расходного обязательства, в целях </w:t>
      </w:r>
      <w:proofErr w:type="spellStart"/>
      <w:r w:rsidRPr="00FE3A46">
        <w:rPr>
          <w:color w:val="000000" w:themeColor="text1"/>
        </w:rPr>
        <w:t>софинансирования</w:t>
      </w:r>
      <w:proofErr w:type="spellEnd"/>
      <w:r w:rsidRPr="00FE3A46">
        <w:rPr>
          <w:color w:val="000000" w:themeColor="text1"/>
        </w:rPr>
        <w:t xml:space="preserve"> которого должна быть предоставлена субсидия, в объеме, соответствующем условиям предоставления субсидий;</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проект (проекты);</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копию документа, подтверждающего прохождение отбора.</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Указанные в настоящем пункте документы (копии документов) могут быть представлены в электронной форме с использованием единой системы электронного документооборота Правительства Ульяновской области и исполнительных органов Ульяновской области (далее - ЕСЭД).</w:t>
      </w:r>
    </w:p>
    <w:p w:rsidR="003C1442" w:rsidRPr="00FE3A46" w:rsidRDefault="00574792" w:rsidP="002313F9">
      <w:pPr>
        <w:pStyle w:val="ConsPlusNormal0"/>
        <w:spacing w:before="200"/>
        <w:ind w:firstLine="540"/>
        <w:jc w:val="both"/>
        <w:rPr>
          <w:color w:val="000000" w:themeColor="text1"/>
        </w:rPr>
      </w:pPr>
      <w:bookmarkStart w:id="19" w:name="P2759"/>
      <w:bookmarkEnd w:id="19"/>
      <w:r w:rsidRPr="00FE3A46">
        <w:rPr>
          <w:color w:val="000000" w:themeColor="text1"/>
        </w:rPr>
        <w:t>7. Министерство в течение 5 рабочих дней, следующих за днем поступления в Министерство документов (копий документов), указанных в пункте 6 настоящих Правил, осуществляет проверку представленных документов (копий документов) и принимает решение о предоставлении субсидии или об отказе в предоставлении субсидии.</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Основаниями для принятия Министерством решения об отказе в предоставлении субсидии являются:</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несоответствие муниципального образования условиям предоставления субсидий и (или) критерию отбора для предоставления субсидий, указанным в пунктах 4 и 5 настоящих Правил;</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представление документов (копий документов), указанных в пункте 6 настоящих Правил, не в полном объеме и (или) наличие в них неполных и (или) недостоверных сведений;</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представление документов (копий документов), указанных в пункте 6 настоящих Правил, по истечении </w:t>
      </w:r>
      <w:r w:rsidRPr="00FE3A46">
        <w:rPr>
          <w:color w:val="000000" w:themeColor="text1"/>
        </w:rPr>
        <w:lastRenderedPageBreak/>
        <w:t>срока, установленного абзацем первым пункта 6 настоящих Правил.</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Решение Министерства о предоставлении субсидии или об отказе в предоставлении субсидии отражается в уведомлении о принятом решении (далее - уведомление), которое направляется местной администрации в течение 3 рабочих дней со дня проведения проверки, указанной в абзаце первом настоящего пункта, посредством ЕСЭД либо в форме, обеспечивающей возможность подтверждения факта направления уведомления. </w:t>
      </w:r>
      <w:proofErr w:type="gramStart"/>
      <w:r w:rsidRPr="00FE3A46">
        <w:rPr>
          <w:color w:val="000000" w:themeColor="text1"/>
        </w:rPr>
        <w:t>При этом в случае принятия Министерством решения об отказе в предоставлении субсидии в уведомлении</w:t>
      </w:r>
      <w:proofErr w:type="gramEnd"/>
      <w:r w:rsidRPr="00FE3A46">
        <w:rPr>
          <w:color w:val="000000" w:themeColor="text1"/>
        </w:rPr>
        <w:t xml:space="preserve"> излагаются обстоятельства, послужившие основанием для принятия такого решения.</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8. Объем субсидии, предоставляемой местному бюджету на соответствующий финансовый год, определяется по формуле:</w:t>
      </w:r>
    </w:p>
    <w:p w:rsidR="003C1442" w:rsidRPr="00FE3A46" w:rsidRDefault="003C1442" w:rsidP="002313F9">
      <w:pPr>
        <w:pStyle w:val="ConsPlusNormal0"/>
        <w:jc w:val="both"/>
        <w:rPr>
          <w:color w:val="000000" w:themeColor="text1"/>
        </w:rPr>
      </w:pPr>
    </w:p>
    <w:p w:rsidR="003C1442" w:rsidRPr="00FE3A46" w:rsidRDefault="00574792" w:rsidP="002313F9">
      <w:pPr>
        <w:pStyle w:val="ConsPlusNormal0"/>
        <w:ind w:firstLine="540"/>
        <w:jc w:val="both"/>
        <w:rPr>
          <w:color w:val="000000" w:themeColor="text1"/>
          <w:lang w:val="en-US"/>
        </w:rPr>
      </w:pPr>
      <w:r w:rsidRPr="00FE3A46">
        <w:rPr>
          <w:color w:val="000000" w:themeColor="text1"/>
        </w:rPr>
        <w:t>С</w:t>
      </w:r>
      <w:proofErr w:type="spellStart"/>
      <w:proofErr w:type="gramStart"/>
      <w:r w:rsidRPr="00FE3A46">
        <w:rPr>
          <w:color w:val="000000" w:themeColor="text1"/>
          <w:vertAlign w:val="subscript"/>
          <w:lang w:val="en-US"/>
        </w:rPr>
        <w:t>i</w:t>
      </w:r>
      <w:proofErr w:type="spellEnd"/>
      <w:proofErr w:type="gramEnd"/>
      <w:r w:rsidRPr="00FE3A46">
        <w:rPr>
          <w:color w:val="000000" w:themeColor="text1"/>
          <w:lang w:val="en-US"/>
        </w:rPr>
        <w:t xml:space="preserve"> = (</w:t>
      </w:r>
      <w:r w:rsidRPr="00FE3A46">
        <w:rPr>
          <w:color w:val="000000" w:themeColor="text1"/>
        </w:rPr>
        <w:t>Х</w:t>
      </w:r>
      <w:proofErr w:type="spellStart"/>
      <w:r w:rsidRPr="00FE3A46">
        <w:rPr>
          <w:color w:val="000000" w:themeColor="text1"/>
          <w:vertAlign w:val="subscript"/>
          <w:lang w:val="en-US"/>
        </w:rPr>
        <w:t>i</w:t>
      </w:r>
      <w:proofErr w:type="spellEnd"/>
      <w:r w:rsidRPr="00FE3A46">
        <w:rPr>
          <w:color w:val="000000" w:themeColor="text1"/>
          <w:lang w:val="en-US"/>
        </w:rPr>
        <w:t xml:space="preserve"> - I) x Y</w:t>
      </w:r>
      <w:r w:rsidRPr="00FE3A46">
        <w:rPr>
          <w:color w:val="000000" w:themeColor="text1"/>
          <w:vertAlign w:val="subscript"/>
          <w:lang w:val="en-US"/>
        </w:rPr>
        <w:t>i</w:t>
      </w:r>
      <w:r w:rsidRPr="00FE3A46">
        <w:rPr>
          <w:color w:val="000000" w:themeColor="text1"/>
          <w:lang w:val="en-US"/>
        </w:rPr>
        <w:t xml:space="preserve">, </w:t>
      </w:r>
      <w:r w:rsidRPr="00FE3A46">
        <w:rPr>
          <w:color w:val="000000" w:themeColor="text1"/>
        </w:rPr>
        <w:t>где</w:t>
      </w:r>
      <w:r w:rsidRPr="00FE3A46">
        <w:rPr>
          <w:color w:val="000000" w:themeColor="text1"/>
          <w:lang w:val="en-US"/>
        </w:rPr>
        <w:t>:</w:t>
      </w:r>
    </w:p>
    <w:p w:rsidR="003C1442" w:rsidRPr="00FE3A46" w:rsidRDefault="003C1442" w:rsidP="002313F9">
      <w:pPr>
        <w:pStyle w:val="ConsPlusNormal0"/>
        <w:jc w:val="both"/>
        <w:rPr>
          <w:color w:val="000000" w:themeColor="text1"/>
          <w:lang w:val="en-US"/>
        </w:rPr>
      </w:pPr>
    </w:p>
    <w:p w:rsidR="003C1442" w:rsidRPr="00FE3A46" w:rsidRDefault="00574792" w:rsidP="002313F9">
      <w:pPr>
        <w:pStyle w:val="ConsPlusNormal0"/>
        <w:ind w:firstLine="540"/>
        <w:jc w:val="both"/>
        <w:rPr>
          <w:color w:val="000000" w:themeColor="text1"/>
        </w:rPr>
      </w:pPr>
      <w:proofErr w:type="spellStart"/>
      <w:r w:rsidRPr="00FE3A46">
        <w:rPr>
          <w:color w:val="000000" w:themeColor="text1"/>
        </w:rPr>
        <w:t>С</w:t>
      </w:r>
      <w:proofErr w:type="gramStart"/>
      <w:r w:rsidRPr="00FE3A46">
        <w:rPr>
          <w:color w:val="000000" w:themeColor="text1"/>
          <w:vertAlign w:val="subscript"/>
        </w:rPr>
        <w:t>i</w:t>
      </w:r>
      <w:proofErr w:type="spellEnd"/>
      <w:proofErr w:type="gramEnd"/>
      <w:r w:rsidRPr="00FE3A46">
        <w:rPr>
          <w:color w:val="000000" w:themeColor="text1"/>
        </w:rPr>
        <w:t xml:space="preserve"> - объем субсидии, предоставляемой </w:t>
      </w:r>
      <w:proofErr w:type="spellStart"/>
      <w:r w:rsidRPr="00FE3A46">
        <w:rPr>
          <w:color w:val="000000" w:themeColor="text1"/>
        </w:rPr>
        <w:t>i-му</w:t>
      </w:r>
      <w:proofErr w:type="spellEnd"/>
      <w:r w:rsidRPr="00FE3A46">
        <w:rPr>
          <w:color w:val="000000" w:themeColor="text1"/>
        </w:rPr>
        <w:t xml:space="preserve"> местному бюджету в целях </w:t>
      </w:r>
      <w:proofErr w:type="spellStart"/>
      <w:r w:rsidRPr="00FE3A46">
        <w:rPr>
          <w:color w:val="000000" w:themeColor="text1"/>
        </w:rPr>
        <w:t>софинансирования</w:t>
      </w:r>
      <w:proofErr w:type="spellEnd"/>
      <w:r w:rsidRPr="00FE3A46">
        <w:rPr>
          <w:color w:val="000000" w:themeColor="text1"/>
        </w:rPr>
        <w:t xml:space="preserve"> расходных обязательств муниципальных образований, возникающих при реализации мероприятия, указанного в пункте 1 настоящих Правил;</w:t>
      </w:r>
    </w:p>
    <w:p w:rsidR="003C1442" w:rsidRPr="00FE3A46" w:rsidRDefault="00574792" w:rsidP="002313F9">
      <w:pPr>
        <w:pStyle w:val="ConsPlusNormal0"/>
        <w:spacing w:before="200"/>
        <w:ind w:firstLine="540"/>
        <w:jc w:val="both"/>
        <w:rPr>
          <w:color w:val="000000" w:themeColor="text1"/>
        </w:rPr>
      </w:pPr>
      <w:proofErr w:type="spellStart"/>
      <w:r w:rsidRPr="00FE3A46">
        <w:rPr>
          <w:color w:val="000000" w:themeColor="text1"/>
        </w:rPr>
        <w:t>Х</w:t>
      </w:r>
      <w:proofErr w:type="gramStart"/>
      <w:r w:rsidRPr="00FE3A46">
        <w:rPr>
          <w:color w:val="000000" w:themeColor="text1"/>
          <w:vertAlign w:val="subscript"/>
        </w:rPr>
        <w:t>i</w:t>
      </w:r>
      <w:proofErr w:type="spellEnd"/>
      <w:proofErr w:type="gramEnd"/>
      <w:r w:rsidRPr="00FE3A46">
        <w:rPr>
          <w:color w:val="000000" w:themeColor="text1"/>
        </w:rPr>
        <w:t xml:space="preserve"> - стоимость проекта;</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I - объем финансирования, предусмотренный на реализацию проекта за счет средств внебюджетных источников;</w:t>
      </w:r>
    </w:p>
    <w:p w:rsidR="003C1442" w:rsidRPr="00FE3A46" w:rsidRDefault="00574792" w:rsidP="002313F9">
      <w:pPr>
        <w:pStyle w:val="ConsPlusNormal0"/>
        <w:spacing w:before="200"/>
        <w:ind w:firstLine="540"/>
        <w:jc w:val="both"/>
        <w:rPr>
          <w:color w:val="000000" w:themeColor="text1"/>
        </w:rPr>
      </w:pPr>
      <w:proofErr w:type="spellStart"/>
      <w:r w:rsidRPr="00FE3A46">
        <w:rPr>
          <w:color w:val="000000" w:themeColor="text1"/>
        </w:rPr>
        <w:t>Y</w:t>
      </w:r>
      <w:r w:rsidRPr="00FE3A46">
        <w:rPr>
          <w:color w:val="000000" w:themeColor="text1"/>
          <w:vertAlign w:val="subscript"/>
        </w:rPr>
        <w:t>i</w:t>
      </w:r>
      <w:proofErr w:type="spellEnd"/>
      <w:r w:rsidRPr="00FE3A46">
        <w:rPr>
          <w:color w:val="000000" w:themeColor="text1"/>
        </w:rPr>
        <w:t xml:space="preserve"> - значение уровня </w:t>
      </w:r>
      <w:proofErr w:type="spellStart"/>
      <w:r w:rsidRPr="00FE3A46">
        <w:rPr>
          <w:color w:val="000000" w:themeColor="text1"/>
        </w:rPr>
        <w:t>софинансирования</w:t>
      </w:r>
      <w:proofErr w:type="spellEnd"/>
      <w:r w:rsidRPr="00FE3A46">
        <w:rPr>
          <w:color w:val="000000" w:themeColor="text1"/>
        </w:rPr>
        <w:t xml:space="preserve"> Ульяновской областью объема расходного обязательства муниципального образования, связанного с реализацией проекта (проектов), установленного соглашением.</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Объем субсидии не может превышать стоимость проекта (проектов).</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9. Перечисление субсидии осуществляется в установленном бюджетным законодательством порядке на лицевой счет, открытый местной администрации в финансовом органе муниципального образования или территориальном органе Федерального казначейства по Ульяновской области, в соответствии с соглашением.</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10. Результатами использования субсидии являются:</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1) реализованы проекты комплексного развития сельских территорий (агломераций);</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2) созданы рабочие места (заполненные штатные единицы) в период реализации проектов, отобранных для субсидирования.</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11. Значения результатов использования субсидии устанавливаются в соглашении.</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12. Оценка эффективности использования субсидий осуществляется Министерством ежеквартально и по итогам отчетного года посредством сравнения значений результатов использования субсидий, установленных соглашениями, и фактически достигнутых местными администрациями значений результатов использования субсидий.</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13. </w:t>
      </w:r>
      <w:proofErr w:type="gramStart"/>
      <w:r w:rsidRPr="00FE3A46">
        <w:rPr>
          <w:color w:val="000000" w:themeColor="text1"/>
        </w:rPr>
        <w:t>Возврат субсидий муниципальными образованиями из местных бюджетов в областной бюджет в случае нарушения обязательств, предусмотренных соглашениями, связанных с достижением значений результатов использования субсидий (включая порядок расчета объема субсидий, подлежащих возврату, и сроки их возврата), осуществлением строительства (реконструкции, в том числе с элементами реставрации, технического перевооружения) объектов капитального строительства (включая порядок расчета объема средств, подлежащих возврату, сроки их возврата, а также</w:t>
      </w:r>
      <w:proofErr w:type="gramEnd"/>
      <w:r w:rsidRPr="00FE3A46">
        <w:rPr>
          <w:color w:val="000000" w:themeColor="text1"/>
        </w:rPr>
        <w:t xml:space="preserve"> </w:t>
      </w:r>
      <w:proofErr w:type="gramStart"/>
      <w:r w:rsidRPr="00FE3A46">
        <w:rPr>
          <w:color w:val="000000" w:themeColor="text1"/>
        </w:rPr>
        <w:t xml:space="preserve">основания для освобождения муниципальных образований от применения мер ответственности за нарушения указанных обязательств), осуществляется в соответствии с пунктами 14 - 18 Правил формирования, предоставления и распределения субсидий из областного бюджета Ульяновской области бюджетам муниципальных образований Ульяновской области, утвержденных постановлением Правительства Ульяновской области от 29.10.2019 </w:t>
      </w:r>
      <w:r w:rsidR="00FE3A46" w:rsidRPr="00FE3A46">
        <w:rPr>
          <w:color w:val="000000" w:themeColor="text1"/>
        </w:rPr>
        <w:t>№</w:t>
      </w:r>
      <w:r w:rsidRPr="00FE3A46">
        <w:rPr>
          <w:color w:val="000000" w:themeColor="text1"/>
        </w:rPr>
        <w:t xml:space="preserve"> 538-П "О формировании, предоставлении и распределении субсидий из областного бюджета Ульяновской области бюджетам муниципальных образований Ульяновской области".</w:t>
      </w:r>
      <w:proofErr w:type="gramEnd"/>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14. Остатки субсидий, не использованных в текущем финансовом году, подлежат возврату в </w:t>
      </w:r>
      <w:r w:rsidRPr="00FE3A46">
        <w:rPr>
          <w:color w:val="000000" w:themeColor="text1"/>
        </w:rPr>
        <w:lastRenderedPageBreak/>
        <w:t>областной бюджет в установленном бюджетным законодательством порядке.</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15. Возврат субсидий (остатков субсидий) осуществляется на лицевой счет Министерства с последующим перечислением в доход областного бюджета в установленном законодательством порядке.</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В случае отказа или уклонения местной администрации от добровольного возврата субсидии (остатков субсидии) в областной бюджет Министерство принимает меры по их принудительному взысканию в установленном законодательством порядке.</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16. Министерство обеспечивает соблюдение местными администрациями условий, целей и порядка, установленных при предоставлении субсидий. Органы государственного финансового контроля осуществляют проверку соблюдения местными администрациями условий, целей и порядка, установленных при предоставлении субсидий.</w:t>
      </w:r>
    </w:p>
    <w:p w:rsidR="003C1442" w:rsidRPr="00FE3A46" w:rsidRDefault="003C1442" w:rsidP="002313F9">
      <w:pPr>
        <w:pStyle w:val="ConsPlusNormal0"/>
        <w:jc w:val="both"/>
        <w:rPr>
          <w:color w:val="000000" w:themeColor="text1"/>
        </w:rPr>
      </w:pPr>
    </w:p>
    <w:p w:rsidR="003C1442" w:rsidRPr="00FE3A46" w:rsidRDefault="003C1442" w:rsidP="002313F9">
      <w:pPr>
        <w:pStyle w:val="ConsPlusNormal0"/>
        <w:jc w:val="both"/>
        <w:rPr>
          <w:color w:val="000000" w:themeColor="text1"/>
        </w:rPr>
      </w:pPr>
    </w:p>
    <w:p w:rsidR="003C1442" w:rsidRPr="00FE3A46" w:rsidRDefault="003C1442" w:rsidP="002313F9">
      <w:pPr>
        <w:pStyle w:val="ConsPlusNormal0"/>
        <w:jc w:val="both"/>
        <w:rPr>
          <w:color w:val="000000" w:themeColor="text1"/>
        </w:rPr>
      </w:pPr>
    </w:p>
    <w:p w:rsidR="003C1442" w:rsidRPr="00FE3A46" w:rsidRDefault="003C1442" w:rsidP="002313F9">
      <w:pPr>
        <w:pStyle w:val="ConsPlusNormal0"/>
        <w:jc w:val="both"/>
        <w:rPr>
          <w:color w:val="000000" w:themeColor="text1"/>
        </w:rPr>
      </w:pPr>
    </w:p>
    <w:p w:rsidR="003C1442" w:rsidRPr="00FE3A46" w:rsidRDefault="003C1442" w:rsidP="002313F9">
      <w:pPr>
        <w:pStyle w:val="ConsPlusNormal0"/>
        <w:jc w:val="both"/>
        <w:rPr>
          <w:color w:val="000000" w:themeColor="text1"/>
        </w:rPr>
      </w:pPr>
    </w:p>
    <w:p w:rsidR="003C1442" w:rsidRPr="00FE3A46" w:rsidRDefault="00574792" w:rsidP="002313F9">
      <w:pPr>
        <w:pStyle w:val="ConsPlusNormal0"/>
        <w:jc w:val="right"/>
        <w:outlineLvl w:val="1"/>
        <w:rPr>
          <w:color w:val="000000" w:themeColor="text1"/>
        </w:rPr>
      </w:pPr>
      <w:r w:rsidRPr="00FE3A46">
        <w:rPr>
          <w:color w:val="000000" w:themeColor="text1"/>
        </w:rPr>
        <w:t xml:space="preserve">Приложение </w:t>
      </w:r>
      <w:r w:rsidR="00FE3A46" w:rsidRPr="00FE3A46">
        <w:rPr>
          <w:color w:val="000000" w:themeColor="text1"/>
        </w:rPr>
        <w:t>№</w:t>
      </w:r>
      <w:r w:rsidRPr="00FE3A46">
        <w:rPr>
          <w:color w:val="000000" w:themeColor="text1"/>
        </w:rPr>
        <w:t xml:space="preserve"> 8</w:t>
      </w:r>
    </w:p>
    <w:p w:rsidR="003C1442" w:rsidRPr="00FE3A46" w:rsidRDefault="00574792" w:rsidP="002313F9">
      <w:pPr>
        <w:pStyle w:val="ConsPlusNormal0"/>
        <w:jc w:val="right"/>
        <w:rPr>
          <w:color w:val="000000" w:themeColor="text1"/>
        </w:rPr>
      </w:pPr>
      <w:r w:rsidRPr="00FE3A46">
        <w:rPr>
          <w:color w:val="000000" w:themeColor="text1"/>
        </w:rPr>
        <w:t>к государственной программе</w:t>
      </w:r>
    </w:p>
    <w:p w:rsidR="003C1442" w:rsidRPr="00FE3A46" w:rsidRDefault="003C1442" w:rsidP="002313F9">
      <w:pPr>
        <w:pStyle w:val="ConsPlusNormal0"/>
        <w:jc w:val="both"/>
        <w:rPr>
          <w:color w:val="000000" w:themeColor="text1"/>
        </w:rPr>
      </w:pPr>
    </w:p>
    <w:p w:rsidR="003C1442" w:rsidRPr="00FE3A46" w:rsidRDefault="00574792" w:rsidP="002313F9">
      <w:pPr>
        <w:pStyle w:val="ConsPlusTitle0"/>
        <w:jc w:val="center"/>
        <w:rPr>
          <w:color w:val="000000" w:themeColor="text1"/>
        </w:rPr>
      </w:pPr>
      <w:bookmarkStart w:id="20" w:name="P2793"/>
      <w:bookmarkEnd w:id="20"/>
      <w:r w:rsidRPr="00FE3A46">
        <w:rPr>
          <w:color w:val="000000" w:themeColor="text1"/>
        </w:rPr>
        <w:t>ПРАВИЛА</w:t>
      </w:r>
    </w:p>
    <w:p w:rsidR="003C1442" w:rsidRPr="00FE3A46" w:rsidRDefault="00574792" w:rsidP="002313F9">
      <w:pPr>
        <w:pStyle w:val="ConsPlusTitle0"/>
        <w:jc w:val="center"/>
        <w:rPr>
          <w:color w:val="000000" w:themeColor="text1"/>
        </w:rPr>
      </w:pPr>
      <w:r w:rsidRPr="00FE3A46">
        <w:rPr>
          <w:color w:val="000000" w:themeColor="text1"/>
        </w:rPr>
        <w:t xml:space="preserve">ПРЕДОСТАВЛЕНИЯ И РАСПРЕДЕЛЕНИЯ СУБСИДИЙ </w:t>
      </w:r>
      <w:proofErr w:type="gramStart"/>
      <w:r w:rsidRPr="00FE3A46">
        <w:rPr>
          <w:color w:val="000000" w:themeColor="text1"/>
        </w:rPr>
        <w:t>ИЗ</w:t>
      </w:r>
      <w:proofErr w:type="gramEnd"/>
      <w:r w:rsidRPr="00FE3A46">
        <w:rPr>
          <w:color w:val="000000" w:themeColor="text1"/>
        </w:rPr>
        <w:t xml:space="preserve"> ОБЛАСТНОГО</w:t>
      </w:r>
    </w:p>
    <w:p w:rsidR="003C1442" w:rsidRPr="00FE3A46" w:rsidRDefault="00574792" w:rsidP="002313F9">
      <w:pPr>
        <w:pStyle w:val="ConsPlusTitle0"/>
        <w:jc w:val="center"/>
        <w:rPr>
          <w:color w:val="000000" w:themeColor="text1"/>
        </w:rPr>
      </w:pPr>
      <w:r w:rsidRPr="00FE3A46">
        <w:rPr>
          <w:color w:val="000000" w:themeColor="text1"/>
        </w:rPr>
        <w:t>БЮДЖЕТА УЛЬЯНОВСКОЙ ОБЛАСТИ БЮДЖЕТАМ МУНИЦИПАЛЬНЫХ РАЙОНОВ</w:t>
      </w:r>
    </w:p>
    <w:p w:rsidR="003C1442" w:rsidRPr="00FE3A46" w:rsidRDefault="00574792" w:rsidP="002313F9">
      <w:pPr>
        <w:pStyle w:val="ConsPlusTitle0"/>
        <w:jc w:val="center"/>
        <w:rPr>
          <w:color w:val="000000" w:themeColor="text1"/>
        </w:rPr>
      </w:pPr>
      <w:r w:rsidRPr="00FE3A46">
        <w:rPr>
          <w:color w:val="000000" w:themeColor="text1"/>
        </w:rPr>
        <w:t>И ГОРОДСКИХ СЕЛЬСКИХ ПОСЕЛЕНИЙ УЛЬЯНОВСКОЙ ОБЛАСТИ В ЦЕЛЯХ</w:t>
      </w:r>
    </w:p>
    <w:p w:rsidR="003C1442" w:rsidRPr="00FE3A46" w:rsidRDefault="00574792" w:rsidP="002313F9">
      <w:pPr>
        <w:pStyle w:val="ConsPlusTitle0"/>
        <w:jc w:val="center"/>
        <w:rPr>
          <w:color w:val="000000" w:themeColor="text1"/>
        </w:rPr>
      </w:pPr>
      <w:r w:rsidRPr="00FE3A46">
        <w:rPr>
          <w:color w:val="000000" w:themeColor="text1"/>
        </w:rPr>
        <w:t>СОФИНАНСИРОВАНИЯ РАСХОДНЫХ ОБЯЗАТЕЛЬСТВ, СВЯЗАННЫХ</w:t>
      </w:r>
    </w:p>
    <w:p w:rsidR="003C1442" w:rsidRPr="00FE3A46" w:rsidRDefault="00574792" w:rsidP="002313F9">
      <w:pPr>
        <w:pStyle w:val="ConsPlusTitle0"/>
        <w:jc w:val="center"/>
        <w:rPr>
          <w:color w:val="000000" w:themeColor="text1"/>
        </w:rPr>
      </w:pPr>
      <w:r w:rsidRPr="00FE3A46">
        <w:rPr>
          <w:color w:val="000000" w:themeColor="text1"/>
        </w:rPr>
        <w:t>С ПОДГОТОВКОЙ ПРОЕКТОВ МЕЖЕВАНИЯ ЗЕМЕЛЬНЫХ УЧАСТКОВ</w:t>
      </w:r>
    </w:p>
    <w:p w:rsidR="003C1442" w:rsidRPr="00FE3A46" w:rsidRDefault="00574792" w:rsidP="002313F9">
      <w:pPr>
        <w:pStyle w:val="ConsPlusTitle0"/>
        <w:jc w:val="center"/>
        <w:rPr>
          <w:color w:val="000000" w:themeColor="text1"/>
        </w:rPr>
      </w:pPr>
      <w:r w:rsidRPr="00FE3A46">
        <w:rPr>
          <w:color w:val="000000" w:themeColor="text1"/>
        </w:rPr>
        <w:t>И ВЫПОЛНЕНИЕМ КАДАСТРОВЫХ РАБОТ</w:t>
      </w:r>
    </w:p>
    <w:p w:rsidR="003C1442" w:rsidRPr="00FE3A46" w:rsidRDefault="003C1442" w:rsidP="002313F9">
      <w:pPr>
        <w:pStyle w:val="ConsPlusNormal0"/>
        <w:jc w:val="both"/>
        <w:rPr>
          <w:color w:val="000000" w:themeColor="text1"/>
        </w:rPr>
      </w:pPr>
    </w:p>
    <w:p w:rsidR="003C1442" w:rsidRPr="00FE3A46" w:rsidRDefault="00574792" w:rsidP="002313F9">
      <w:pPr>
        <w:pStyle w:val="ConsPlusNormal0"/>
        <w:ind w:firstLine="540"/>
        <w:jc w:val="both"/>
        <w:rPr>
          <w:color w:val="000000" w:themeColor="text1"/>
        </w:rPr>
      </w:pPr>
      <w:bookmarkStart w:id="21" w:name="P2801"/>
      <w:bookmarkEnd w:id="21"/>
      <w:r w:rsidRPr="00FE3A46">
        <w:rPr>
          <w:color w:val="000000" w:themeColor="text1"/>
        </w:rPr>
        <w:t xml:space="preserve">1. Настоящие Правила устанавливают порядок предоставления и распределения субсидий из областного бюджета Ульяновской области (далее также - областной бюджет, субсидии соответственно) бюджетам муниципальных районов и городских сельских поселений Ульяновской области (далее также - муниципальные образования, местные бюджеты соответственно) в целях </w:t>
      </w:r>
      <w:proofErr w:type="spellStart"/>
      <w:r w:rsidRPr="00FE3A46">
        <w:rPr>
          <w:color w:val="000000" w:themeColor="text1"/>
        </w:rPr>
        <w:t>софинансирования</w:t>
      </w:r>
      <w:proofErr w:type="spellEnd"/>
      <w:r w:rsidRPr="00FE3A46">
        <w:rPr>
          <w:color w:val="000000" w:themeColor="text1"/>
        </w:rPr>
        <w:t xml:space="preserve"> расходных обязательств муниципальных образований, возникающих при реализации следующих мероприятий, связанных:</w:t>
      </w:r>
    </w:p>
    <w:p w:rsidR="003C1442" w:rsidRPr="00FE3A46" w:rsidRDefault="00574792" w:rsidP="002313F9">
      <w:pPr>
        <w:pStyle w:val="ConsPlusNormal0"/>
        <w:spacing w:before="200"/>
        <w:ind w:firstLine="540"/>
        <w:jc w:val="both"/>
        <w:rPr>
          <w:color w:val="000000" w:themeColor="text1"/>
        </w:rPr>
      </w:pPr>
      <w:bookmarkStart w:id="22" w:name="P2802"/>
      <w:bookmarkEnd w:id="22"/>
      <w:r w:rsidRPr="00FE3A46">
        <w:rPr>
          <w:color w:val="000000" w:themeColor="text1"/>
        </w:rPr>
        <w:t>1) с подготовкой проектов межевания земельных участков, предоставляемых в счет невостребованных земельных долей, находящихся на день подготовки проектов межевания в собственности муниципальных образований;</w:t>
      </w:r>
    </w:p>
    <w:p w:rsidR="003C1442" w:rsidRPr="00FE3A46" w:rsidRDefault="00574792" w:rsidP="002313F9">
      <w:pPr>
        <w:pStyle w:val="ConsPlusNormal0"/>
        <w:spacing w:before="200"/>
        <w:ind w:firstLine="540"/>
        <w:jc w:val="both"/>
        <w:rPr>
          <w:color w:val="000000" w:themeColor="text1"/>
        </w:rPr>
      </w:pPr>
      <w:bookmarkStart w:id="23" w:name="P2803"/>
      <w:bookmarkEnd w:id="23"/>
      <w:r w:rsidRPr="00FE3A46">
        <w:rPr>
          <w:color w:val="000000" w:themeColor="text1"/>
        </w:rPr>
        <w:t>2) с выполнением кадастровых работ с последующим внесением в Единый государственный реестр недвижимости сведений в отношении:</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а) земельных участков из состава земель сельскохозяйственного назначения, государственная собственность на которые не разграничена и в отношении которых исполнительные органы Ульяновской области или органы местного самоуправления муниципальных образований получают право распоряжения после постановки земельных участков на государственный кадастровый учет;</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б) земельных участков, предоставляемых в счет невостребованных земельных долей, находящихся на день выполнения кадастровых работ в собственности муниципальных образований.</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2. Субсидии распределяются и предоставляются местным бюджетам муниципальных образований, соответствующих критерию отбора, установленному пунктом 6 настоящих Правил.</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3. Распределение субсидий местным бюджетам из областного бюджета между муниципальными образованиями утверждается законом Ульяновской области об областном бюджете на очередной финансовый год и плановый период.</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4. Субсидии предоставляются местным бюджетам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на предоставление субсидий, доведенных до Министерства </w:t>
      </w:r>
      <w:r w:rsidRPr="00FE3A46">
        <w:rPr>
          <w:color w:val="000000" w:themeColor="text1"/>
        </w:rPr>
        <w:lastRenderedPageBreak/>
        <w:t>агропромышленного комплекса и развития сельских территорий Ульяновской области Ульяновской области (далее - Министерство) как получателя средств областного бюджета.</w:t>
      </w:r>
    </w:p>
    <w:p w:rsidR="003C1442" w:rsidRPr="00FE3A46" w:rsidRDefault="00574792" w:rsidP="002313F9">
      <w:pPr>
        <w:pStyle w:val="ConsPlusNormal0"/>
        <w:spacing w:before="200"/>
        <w:ind w:firstLine="540"/>
        <w:jc w:val="both"/>
        <w:rPr>
          <w:color w:val="000000" w:themeColor="text1"/>
        </w:rPr>
      </w:pPr>
      <w:bookmarkStart w:id="24" w:name="P2809"/>
      <w:bookmarkEnd w:id="24"/>
      <w:r w:rsidRPr="00FE3A46">
        <w:rPr>
          <w:color w:val="000000" w:themeColor="text1"/>
        </w:rPr>
        <w:t xml:space="preserve">5. </w:t>
      </w:r>
      <w:proofErr w:type="gramStart"/>
      <w:r w:rsidRPr="00FE3A46">
        <w:rPr>
          <w:color w:val="000000" w:themeColor="text1"/>
        </w:rPr>
        <w:t>Условием предоставления субсидий местному бюджету является заключение между Министерством и местной администрацией муниципального образования (далее - местная администрация) в государственной интегрированной информационной системе управления общественными финансами "Электронный бюджет" соглашения о предоставлении субсидии (далее - соглашение) в соответствии с типовой формой, установленной Министерством финансов Российской Федерации, соответствующего требованиям, установленным пунктом 10 Правил формирования, предоставления и распределения субсидий из федерального бюджета бюджетам субъектов Российской</w:t>
      </w:r>
      <w:proofErr w:type="gramEnd"/>
      <w:r w:rsidRPr="00FE3A46">
        <w:rPr>
          <w:color w:val="000000" w:themeColor="text1"/>
        </w:rPr>
        <w:t xml:space="preserve"> Федерации, утвержденных постановлением Правительства Российской Федерации от 30.09.2014 </w:t>
      </w:r>
      <w:r w:rsidR="00FE3A46" w:rsidRPr="00FE3A46">
        <w:rPr>
          <w:color w:val="000000" w:themeColor="text1"/>
        </w:rPr>
        <w:t>№</w:t>
      </w:r>
      <w:r w:rsidRPr="00FE3A46">
        <w:rPr>
          <w:color w:val="000000" w:themeColor="text1"/>
        </w:rPr>
        <w:t xml:space="preserve">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Соглашения заключаются в сроки, установленные абзацем вторым пункта 4.1 статьи 139 Бюджетного кодекса Российской Федерации. Обязательными условиями соглашения являются:</w:t>
      </w:r>
    </w:p>
    <w:p w:rsidR="003C1442" w:rsidRPr="00FE3A46" w:rsidRDefault="00574792" w:rsidP="002313F9">
      <w:pPr>
        <w:pStyle w:val="ConsPlusNormal0"/>
        <w:spacing w:before="200"/>
        <w:ind w:firstLine="540"/>
        <w:jc w:val="both"/>
        <w:rPr>
          <w:color w:val="000000" w:themeColor="text1"/>
        </w:rPr>
      </w:pPr>
      <w:proofErr w:type="gramStart"/>
      <w:r w:rsidRPr="00FE3A46">
        <w:rPr>
          <w:color w:val="000000" w:themeColor="text1"/>
        </w:rPr>
        <w:t>1) обязательство местной администрации обеспечить не позднее года, следующего за годом проведения соответствующего мероприятия, предусмотренного пунктом 1 настоящих Правил, предоставление земельного участка, в отношении которого реализовано данное мероприятие, для сельскохозяйственного производства;</w:t>
      </w:r>
      <w:proofErr w:type="gramEnd"/>
    </w:p>
    <w:p w:rsidR="003C1442" w:rsidRPr="00FE3A46" w:rsidRDefault="00574792" w:rsidP="002313F9">
      <w:pPr>
        <w:pStyle w:val="ConsPlusNormal0"/>
        <w:spacing w:before="200"/>
        <w:ind w:firstLine="540"/>
        <w:jc w:val="both"/>
        <w:rPr>
          <w:color w:val="000000" w:themeColor="text1"/>
        </w:rPr>
      </w:pPr>
      <w:r w:rsidRPr="00FE3A46">
        <w:rPr>
          <w:color w:val="000000" w:themeColor="text1"/>
        </w:rPr>
        <w:t>2) значения показателя "площадь земельных участков, предоставленных для сельскохозяйственного производства";</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3) обязательство местной администрации о достижении значения показателя "площадь земельных участков, предоставленных для сельскохозяйственного производства";</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4) обязательство местной администрации представлять в Министерство отчетность о достижении значения показателя "площадь земельных участков, предоставленных для сельскохозяйственного производства" в срок не позднее года, следующего за годом проведения соответствующего мероприятия, предусмотренного пунктом 1 настоящих Правил.</w:t>
      </w:r>
    </w:p>
    <w:p w:rsidR="003C1442" w:rsidRPr="00FE3A46" w:rsidRDefault="00574792" w:rsidP="002313F9">
      <w:pPr>
        <w:pStyle w:val="ConsPlusNormal0"/>
        <w:spacing w:before="200"/>
        <w:ind w:firstLine="540"/>
        <w:jc w:val="both"/>
        <w:rPr>
          <w:color w:val="000000" w:themeColor="text1"/>
        </w:rPr>
      </w:pPr>
      <w:bookmarkStart w:id="25" w:name="P2814"/>
      <w:bookmarkEnd w:id="25"/>
      <w:r w:rsidRPr="00FE3A46">
        <w:rPr>
          <w:color w:val="000000" w:themeColor="text1"/>
        </w:rPr>
        <w:t xml:space="preserve">6. </w:t>
      </w:r>
      <w:proofErr w:type="gramStart"/>
      <w:r w:rsidRPr="00FE3A46">
        <w:rPr>
          <w:color w:val="000000" w:themeColor="text1"/>
        </w:rPr>
        <w:t xml:space="preserve">Критерием отбора муниципального образования для предоставления субсидии является наличие в заявке Ульяновской области, прошедшей отбор в соответствии с Порядком и критериями отбора заявок субъектов Российской Федерации на подготовку проектов межевания земельных участков и на проведение кадастровых работ, утвержденными приказом Министерства сельского хозяйства Российской Федерации от 01.04.2022 </w:t>
      </w:r>
      <w:r w:rsidR="00FE3A46" w:rsidRPr="00FE3A46">
        <w:rPr>
          <w:color w:val="000000" w:themeColor="text1"/>
        </w:rPr>
        <w:t>№</w:t>
      </w:r>
      <w:r w:rsidRPr="00FE3A46">
        <w:rPr>
          <w:color w:val="000000" w:themeColor="text1"/>
        </w:rPr>
        <w:t xml:space="preserve"> 194 "Об утверждении Порядка и критериев отбора заявок субъектов Российской Федерации на подготовку проектов</w:t>
      </w:r>
      <w:proofErr w:type="gramEnd"/>
      <w:r w:rsidRPr="00FE3A46">
        <w:rPr>
          <w:color w:val="000000" w:themeColor="text1"/>
        </w:rPr>
        <w:t xml:space="preserve"> </w:t>
      </w:r>
      <w:proofErr w:type="gramStart"/>
      <w:r w:rsidRPr="00FE3A46">
        <w:rPr>
          <w:color w:val="000000" w:themeColor="text1"/>
        </w:rPr>
        <w:t>межевания земельных участков и на проведение кадастровых работ" (далее - Порядок отбора заявок, заявка Ульяновской области соответственно), хотя бы одного из мероприятий, предусмотренных пунктом 1 настоящих Правил, затраты на реализацию которого планируется произвести местной администрацией в году предоставления субсидии и (или) произведены в году предоставления субсидии, и (или) затраты произведены в году, предшествующем году предоставления субсидии, и (или) наличие в заявке</w:t>
      </w:r>
      <w:proofErr w:type="gramEnd"/>
      <w:r w:rsidRPr="00FE3A46">
        <w:rPr>
          <w:color w:val="000000" w:themeColor="text1"/>
        </w:rPr>
        <w:t xml:space="preserve"> Ульяновской области сведений о земельных участках, которые на дату ее подачи предоставлены для сельскохозяйственного производства.</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7. Повторное предоставление субсидий местным бюджетам в целях </w:t>
      </w:r>
      <w:proofErr w:type="spellStart"/>
      <w:r w:rsidRPr="00FE3A46">
        <w:rPr>
          <w:color w:val="000000" w:themeColor="text1"/>
        </w:rPr>
        <w:t>софинансирования</w:t>
      </w:r>
      <w:proofErr w:type="spellEnd"/>
      <w:r w:rsidRPr="00FE3A46">
        <w:rPr>
          <w:color w:val="000000" w:themeColor="text1"/>
        </w:rPr>
        <w:t xml:space="preserve"> расходных обязательств муниципальных образований, возникающих при реализации одних и тех же мероприятий, указанных в пункте 1 настоящих Правил, в отношении одних и тех же земельных участков не допускается, </w:t>
      </w:r>
      <w:proofErr w:type="gramStart"/>
      <w:r w:rsidRPr="00FE3A46">
        <w:rPr>
          <w:color w:val="000000" w:themeColor="text1"/>
        </w:rPr>
        <w:t>равно</w:t>
      </w:r>
      <w:proofErr w:type="gramEnd"/>
      <w:r w:rsidRPr="00FE3A46">
        <w:rPr>
          <w:color w:val="000000" w:themeColor="text1"/>
        </w:rPr>
        <w:t xml:space="preserve"> как не допускается предоставление субсидий местным бюджетам на указанные цели при реализации не прошедших отбор мероприятий.</w:t>
      </w:r>
    </w:p>
    <w:p w:rsidR="003C1442" w:rsidRPr="00FE3A46" w:rsidRDefault="00574792" w:rsidP="002313F9">
      <w:pPr>
        <w:pStyle w:val="ConsPlusNormal0"/>
        <w:spacing w:before="200"/>
        <w:ind w:firstLine="540"/>
        <w:jc w:val="both"/>
        <w:rPr>
          <w:color w:val="000000" w:themeColor="text1"/>
        </w:rPr>
      </w:pPr>
      <w:bookmarkStart w:id="26" w:name="P2816"/>
      <w:bookmarkEnd w:id="26"/>
      <w:r w:rsidRPr="00FE3A46">
        <w:rPr>
          <w:color w:val="000000" w:themeColor="text1"/>
        </w:rPr>
        <w:t>8. Для получения субсидии местная администрация представляет в Министерство:</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1) заявление на получение субсидии, составленное по форме, утвержденной правовым актом Министерства;</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2) копии правоустанавливающих документов, подтверждающих право собственности муниципального образования на земельный участок в период проведения соответствующего мероприятия, указанного в пункте 1 настоящих Правил;</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3) в случае если местная администрация планирует в году предоставления субсидии осуществить затраты, связанные с реализацией хотя бы одного из мероприятий, указанных в пункте 1 настоящих </w:t>
      </w:r>
      <w:r w:rsidRPr="00FE3A46">
        <w:rPr>
          <w:color w:val="000000" w:themeColor="text1"/>
        </w:rPr>
        <w:lastRenderedPageBreak/>
        <w:t>Правил, она дополнительно представляет копию предварительного договора на выполнение соответствующих работ (при наличии);</w:t>
      </w:r>
    </w:p>
    <w:p w:rsidR="003C1442" w:rsidRPr="00FE3A46" w:rsidRDefault="00574792" w:rsidP="002313F9">
      <w:pPr>
        <w:pStyle w:val="ConsPlusNormal0"/>
        <w:spacing w:before="200"/>
        <w:ind w:firstLine="540"/>
        <w:jc w:val="both"/>
        <w:rPr>
          <w:color w:val="000000" w:themeColor="text1"/>
        </w:rPr>
      </w:pPr>
      <w:proofErr w:type="gramStart"/>
      <w:r w:rsidRPr="00FE3A46">
        <w:rPr>
          <w:color w:val="000000" w:themeColor="text1"/>
        </w:rPr>
        <w:t>4) в случае если местная администрация осуществила затраты, связанные с реализацией хотя бы одного из мероприятий, указанных в пункте 1 настоящих Правил, в году предоставления субсидии и (или) в году, предшествующем году предоставления субсидии, и (или) в заявку Ульяновской области включены сведения о земельных участках, которые на дату ее подачи предоставлены для сельскохозяйственного производства, местная администрация дополнительно представляет:</w:t>
      </w:r>
      <w:proofErr w:type="gramEnd"/>
    </w:p>
    <w:p w:rsidR="003C1442" w:rsidRPr="00FE3A46" w:rsidRDefault="00574792" w:rsidP="002313F9">
      <w:pPr>
        <w:pStyle w:val="ConsPlusNormal0"/>
        <w:spacing w:before="200"/>
        <w:ind w:firstLine="540"/>
        <w:jc w:val="both"/>
        <w:rPr>
          <w:color w:val="000000" w:themeColor="text1"/>
        </w:rPr>
      </w:pPr>
      <w:r w:rsidRPr="00FE3A46">
        <w:rPr>
          <w:color w:val="000000" w:themeColor="text1"/>
        </w:rPr>
        <w:t>а) копии документов, подтверждающих затраты местной администрации (копии муниципальных контрактов, копии актов приема-передачи выполненных работ, копии платежных поручений);</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б) утвержденный в установленном порядке проект межевания земельного участка, выделенного в счет невостребованных земельных долей, находящегося на момент подготовки проекта межевания в собственности муниципального образования (в случае реализации мероприятия, предусмотренного подпунктом 1 пункта 1 настоящих Правил);</w:t>
      </w:r>
    </w:p>
    <w:p w:rsidR="003C1442" w:rsidRPr="00FE3A46" w:rsidRDefault="00574792" w:rsidP="002313F9">
      <w:pPr>
        <w:pStyle w:val="ConsPlusNormal0"/>
        <w:spacing w:before="200"/>
        <w:ind w:firstLine="540"/>
        <w:jc w:val="both"/>
        <w:rPr>
          <w:color w:val="000000" w:themeColor="text1"/>
        </w:rPr>
      </w:pPr>
      <w:proofErr w:type="gramStart"/>
      <w:r w:rsidRPr="00FE3A46">
        <w:rPr>
          <w:color w:val="000000" w:themeColor="text1"/>
        </w:rPr>
        <w:t>в) документы, подтверждающие постановку на государственный кадастровый учет земельных участков, государственная собственность на которые не разграничена, образованных из состава земель сельскохозяйственного назначения, или документы, подтверждающие постановку на государственный кадастровый учет земельных участков, предоставляемых в счет невостребованных земельных долей, находящихся в собственности муниципальных образований (в случае реализации мероприятий, предусмотренных подпунктом 2 пункта 1 настоящих Правил);</w:t>
      </w:r>
      <w:proofErr w:type="gramEnd"/>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5) копию муниципального правового акта муниципального образования, устанавливающего расходное обязательство, в целях </w:t>
      </w:r>
      <w:proofErr w:type="spellStart"/>
      <w:r w:rsidRPr="00FE3A46">
        <w:rPr>
          <w:color w:val="000000" w:themeColor="text1"/>
        </w:rPr>
        <w:t>софинансирования</w:t>
      </w:r>
      <w:proofErr w:type="spellEnd"/>
      <w:r w:rsidRPr="00FE3A46">
        <w:rPr>
          <w:color w:val="000000" w:themeColor="text1"/>
        </w:rPr>
        <w:t xml:space="preserve"> которого должна быть предоставлена субсидия;</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6) выписку из решения представительного органа муниципального образования о местном бюджете (выписку из сводной бюджетной росписи местного бюджета), подтверждающую наличие в местном бюджете бюджетных ассигнований на исполнение расходного обязательства, в целях </w:t>
      </w:r>
      <w:proofErr w:type="spellStart"/>
      <w:r w:rsidRPr="00FE3A46">
        <w:rPr>
          <w:color w:val="000000" w:themeColor="text1"/>
        </w:rPr>
        <w:t>софинансирования</w:t>
      </w:r>
      <w:proofErr w:type="spellEnd"/>
      <w:r w:rsidRPr="00FE3A46">
        <w:rPr>
          <w:color w:val="000000" w:themeColor="text1"/>
        </w:rPr>
        <w:t xml:space="preserve"> которого должна быть предоставлена субсидия, в объеме, соответствующем условиям предоставления субсидий.</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9. Копии документов, указанных в пункте 8 настоящих Правил, заверяются уполномоченным должностным лицом местной администрации.</w:t>
      </w:r>
    </w:p>
    <w:p w:rsidR="003C1442" w:rsidRPr="00FE3A46" w:rsidRDefault="00574792" w:rsidP="002313F9">
      <w:pPr>
        <w:pStyle w:val="ConsPlusNormal0"/>
        <w:spacing w:before="200"/>
        <w:ind w:firstLine="540"/>
        <w:jc w:val="both"/>
        <w:rPr>
          <w:color w:val="000000" w:themeColor="text1"/>
        </w:rPr>
      </w:pPr>
      <w:bookmarkStart w:id="27" w:name="P2827"/>
      <w:bookmarkEnd w:id="27"/>
      <w:r w:rsidRPr="00FE3A46">
        <w:rPr>
          <w:color w:val="000000" w:themeColor="text1"/>
        </w:rPr>
        <w:t>10. Срок представления документов (копий документов), указанных в пункте 8 настоящих Правил (далее - документы), устанавливается правовым актом Министерства.</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11. Министерство в течение 10 рабочих дней, следующих за днем поступления в Министерство документов, проводит проверку представленных документов и принимает решение о предоставлении субсидии или об отказе в предоставлении субсидии и о заключении соглашения.</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Решение Министерства о предоставлении субсидии или об отказе в предоставлении субсидии отражается в уведомлении о принятом решении (далее - уведомление), которое направляется местной администрации посредством единой системы электронного документооборота Правительства Ульяновской области и исполнительных органов Ульяновской области. </w:t>
      </w:r>
      <w:proofErr w:type="gramStart"/>
      <w:r w:rsidRPr="00FE3A46">
        <w:rPr>
          <w:color w:val="000000" w:themeColor="text1"/>
        </w:rPr>
        <w:t>При этом в случае принятия Министерством решения об отказе в предоставлении субсидии в уведомлении</w:t>
      </w:r>
      <w:proofErr w:type="gramEnd"/>
      <w:r w:rsidRPr="00FE3A46">
        <w:rPr>
          <w:color w:val="000000" w:themeColor="text1"/>
        </w:rPr>
        <w:t xml:space="preserve"> излагаются обстоятельства, послужившие основанием для его принятия.</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12. Основаниями для принятия Министерством решения об отказе в предоставлении субсидии являются:</w:t>
      </w:r>
    </w:p>
    <w:p w:rsidR="003C1442" w:rsidRPr="00FE3A46" w:rsidRDefault="00574792" w:rsidP="002313F9">
      <w:pPr>
        <w:pStyle w:val="ConsPlusNormal0"/>
        <w:spacing w:before="200"/>
        <w:ind w:firstLine="540"/>
        <w:jc w:val="both"/>
        <w:rPr>
          <w:color w:val="000000" w:themeColor="text1"/>
        </w:rPr>
      </w:pPr>
      <w:proofErr w:type="gramStart"/>
      <w:r w:rsidRPr="00FE3A46">
        <w:rPr>
          <w:color w:val="000000" w:themeColor="text1"/>
        </w:rPr>
        <w:t>1) несоответствие муниципального образования условию предоставления субсидий и (или) критерию отбора для предоставления субсидий, установленным пунктами 5 и 6 настоящих Правил;</w:t>
      </w:r>
      <w:proofErr w:type="gramEnd"/>
    </w:p>
    <w:p w:rsidR="003C1442" w:rsidRPr="00FE3A46" w:rsidRDefault="00574792" w:rsidP="002313F9">
      <w:pPr>
        <w:pStyle w:val="ConsPlusNormal0"/>
        <w:spacing w:before="200"/>
        <w:ind w:firstLine="540"/>
        <w:jc w:val="both"/>
        <w:rPr>
          <w:color w:val="000000" w:themeColor="text1"/>
        </w:rPr>
      </w:pPr>
      <w:r w:rsidRPr="00FE3A46">
        <w:rPr>
          <w:color w:val="000000" w:themeColor="text1"/>
        </w:rPr>
        <w:t>2) представление документов не в полном объеме и (или) наличие в них неполных и (или) недостоверных сведений;</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3) представление документов по истечении срока, установленного пунктом 10 настоящих Правил.</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13. Объем субсидии, предоставляемой местному бюджету на соответствующий финансовый год, определяется по формуле:</w:t>
      </w:r>
    </w:p>
    <w:p w:rsidR="003C1442" w:rsidRPr="00FE3A46" w:rsidRDefault="00574792" w:rsidP="002313F9">
      <w:pPr>
        <w:pStyle w:val="ConsPlusNormal0"/>
        <w:spacing w:before="200"/>
        <w:ind w:firstLine="540"/>
        <w:jc w:val="both"/>
        <w:rPr>
          <w:color w:val="000000" w:themeColor="text1"/>
          <w:lang w:val="en-US"/>
        </w:rPr>
      </w:pPr>
      <w:proofErr w:type="gramStart"/>
      <w:r w:rsidRPr="00FE3A46">
        <w:rPr>
          <w:color w:val="000000" w:themeColor="text1"/>
        </w:rPr>
        <w:lastRenderedPageBreak/>
        <w:t>С</w:t>
      </w:r>
      <w:proofErr w:type="spellStart"/>
      <w:r w:rsidRPr="00FE3A46">
        <w:rPr>
          <w:color w:val="000000" w:themeColor="text1"/>
          <w:vertAlign w:val="subscript"/>
          <w:lang w:val="en-US"/>
        </w:rPr>
        <w:t>i</w:t>
      </w:r>
      <w:proofErr w:type="spellEnd"/>
      <w:r w:rsidRPr="00FE3A46">
        <w:rPr>
          <w:color w:val="000000" w:themeColor="text1"/>
          <w:lang w:val="en-US"/>
        </w:rPr>
        <w:t xml:space="preserve"> = (</w:t>
      </w:r>
      <w:r w:rsidRPr="00FE3A46">
        <w:rPr>
          <w:color w:val="000000" w:themeColor="text1"/>
        </w:rPr>
        <w:t>Х</w:t>
      </w:r>
      <w:r w:rsidRPr="00FE3A46">
        <w:rPr>
          <w:color w:val="000000" w:themeColor="text1"/>
          <w:vertAlign w:val="subscript"/>
          <w:lang w:val="en-US"/>
        </w:rPr>
        <w:t>i1</w:t>
      </w:r>
      <w:r w:rsidRPr="00FE3A46">
        <w:rPr>
          <w:color w:val="000000" w:themeColor="text1"/>
          <w:lang w:val="en-US"/>
        </w:rPr>
        <w:t xml:space="preserve"> + </w:t>
      </w:r>
      <w:r w:rsidRPr="00FE3A46">
        <w:rPr>
          <w:color w:val="000000" w:themeColor="text1"/>
        </w:rPr>
        <w:t>Х</w:t>
      </w:r>
      <w:r w:rsidRPr="00FE3A46">
        <w:rPr>
          <w:color w:val="000000" w:themeColor="text1"/>
          <w:vertAlign w:val="subscript"/>
          <w:lang w:val="en-US"/>
        </w:rPr>
        <w:t>i2</w:t>
      </w:r>
      <w:r w:rsidRPr="00FE3A46">
        <w:rPr>
          <w:color w:val="000000" w:themeColor="text1"/>
          <w:lang w:val="en-US"/>
        </w:rPr>
        <w:t xml:space="preserve"> + ...</w:t>
      </w:r>
      <w:proofErr w:type="gramEnd"/>
      <w:r w:rsidRPr="00FE3A46">
        <w:rPr>
          <w:color w:val="000000" w:themeColor="text1"/>
          <w:lang w:val="en-US"/>
        </w:rPr>
        <w:t xml:space="preserve"> </w:t>
      </w:r>
      <w:proofErr w:type="gramStart"/>
      <w:r w:rsidRPr="00FE3A46">
        <w:rPr>
          <w:color w:val="000000" w:themeColor="text1"/>
        </w:rPr>
        <w:t>Х</w:t>
      </w:r>
      <w:proofErr w:type="gramEnd"/>
      <w:r w:rsidRPr="00FE3A46">
        <w:rPr>
          <w:color w:val="000000" w:themeColor="text1"/>
          <w:vertAlign w:val="subscript"/>
          <w:lang w:val="en-US"/>
        </w:rPr>
        <w:t>in</w:t>
      </w:r>
      <w:r w:rsidRPr="00FE3A46">
        <w:rPr>
          <w:color w:val="000000" w:themeColor="text1"/>
          <w:lang w:val="en-US"/>
        </w:rPr>
        <w:t>) - I) x Y</w:t>
      </w:r>
      <w:r w:rsidRPr="00FE3A46">
        <w:rPr>
          <w:color w:val="000000" w:themeColor="text1"/>
          <w:vertAlign w:val="subscript"/>
          <w:lang w:val="en-US"/>
        </w:rPr>
        <w:t>i</w:t>
      </w:r>
      <w:r w:rsidRPr="00FE3A46">
        <w:rPr>
          <w:color w:val="000000" w:themeColor="text1"/>
          <w:lang w:val="en-US"/>
        </w:rPr>
        <w:t xml:space="preserve">, </w:t>
      </w:r>
      <w:r w:rsidRPr="00FE3A46">
        <w:rPr>
          <w:color w:val="000000" w:themeColor="text1"/>
        </w:rPr>
        <w:t>где</w:t>
      </w:r>
      <w:r w:rsidRPr="00FE3A46">
        <w:rPr>
          <w:color w:val="000000" w:themeColor="text1"/>
          <w:lang w:val="en-US"/>
        </w:rPr>
        <w:t>:</w:t>
      </w:r>
    </w:p>
    <w:p w:rsidR="003C1442" w:rsidRPr="00FE3A46" w:rsidRDefault="003C1442" w:rsidP="002313F9">
      <w:pPr>
        <w:pStyle w:val="ConsPlusNormal0"/>
        <w:jc w:val="both"/>
        <w:rPr>
          <w:color w:val="000000" w:themeColor="text1"/>
          <w:lang w:val="en-US"/>
        </w:rPr>
      </w:pPr>
    </w:p>
    <w:p w:rsidR="003C1442" w:rsidRPr="00FE3A46" w:rsidRDefault="00574792" w:rsidP="002313F9">
      <w:pPr>
        <w:pStyle w:val="ConsPlusNormal0"/>
        <w:ind w:firstLine="540"/>
        <w:jc w:val="both"/>
        <w:rPr>
          <w:color w:val="000000" w:themeColor="text1"/>
        </w:rPr>
      </w:pPr>
      <w:proofErr w:type="spellStart"/>
      <w:r w:rsidRPr="00FE3A46">
        <w:rPr>
          <w:color w:val="000000" w:themeColor="text1"/>
        </w:rPr>
        <w:t>С</w:t>
      </w:r>
      <w:proofErr w:type="gramStart"/>
      <w:r w:rsidRPr="00FE3A46">
        <w:rPr>
          <w:color w:val="000000" w:themeColor="text1"/>
          <w:vertAlign w:val="subscript"/>
        </w:rPr>
        <w:t>i</w:t>
      </w:r>
      <w:proofErr w:type="spellEnd"/>
      <w:proofErr w:type="gramEnd"/>
      <w:r w:rsidRPr="00FE3A46">
        <w:rPr>
          <w:color w:val="000000" w:themeColor="text1"/>
        </w:rPr>
        <w:t xml:space="preserve"> - объем субсидии, предоставляемой </w:t>
      </w:r>
      <w:proofErr w:type="spellStart"/>
      <w:r w:rsidRPr="00FE3A46">
        <w:rPr>
          <w:color w:val="000000" w:themeColor="text1"/>
        </w:rPr>
        <w:t>i-му</w:t>
      </w:r>
      <w:proofErr w:type="spellEnd"/>
      <w:r w:rsidRPr="00FE3A46">
        <w:rPr>
          <w:color w:val="000000" w:themeColor="text1"/>
        </w:rPr>
        <w:t xml:space="preserve"> местному бюджету в целях </w:t>
      </w:r>
      <w:proofErr w:type="spellStart"/>
      <w:r w:rsidRPr="00FE3A46">
        <w:rPr>
          <w:color w:val="000000" w:themeColor="text1"/>
        </w:rPr>
        <w:t>софинансирования</w:t>
      </w:r>
      <w:proofErr w:type="spellEnd"/>
      <w:r w:rsidRPr="00FE3A46">
        <w:rPr>
          <w:color w:val="000000" w:themeColor="text1"/>
        </w:rPr>
        <w:t xml:space="preserve"> расходных обязательств, связанных с реализацией мероприятий, предусмотренных пунктом 1 настоящих Правил;</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Х</w:t>
      </w:r>
      <w:r w:rsidRPr="00FE3A46">
        <w:rPr>
          <w:color w:val="000000" w:themeColor="text1"/>
          <w:vertAlign w:val="subscript"/>
        </w:rPr>
        <w:t>i1</w:t>
      </w:r>
      <w:r w:rsidRPr="00FE3A46">
        <w:rPr>
          <w:color w:val="000000" w:themeColor="text1"/>
        </w:rPr>
        <w:t>, Х</w:t>
      </w:r>
      <w:r w:rsidRPr="00FE3A46">
        <w:rPr>
          <w:color w:val="000000" w:themeColor="text1"/>
          <w:vertAlign w:val="subscript"/>
        </w:rPr>
        <w:t>i2</w:t>
      </w:r>
      <w:r w:rsidRPr="00FE3A46">
        <w:rPr>
          <w:color w:val="000000" w:themeColor="text1"/>
        </w:rPr>
        <w:t xml:space="preserve">, </w:t>
      </w:r>
      <w:proofErr w:type="spellStart"/>
      <w:proofErr w:type="gramStart"/>
      <w:r w:rsidRPr="00FE3A46">
        <w:rPr>
          <w:color w:val="000000" w:themeColor="text1"/>
        </w:rPr>
        <w:t>Х</w:t>
      </w:r>
      <w:proofErr w:type="gramEnd"/>
      <w:r w:rsidRPr="00FE3A46">
        <w:rPr>
          <w:color w:val="000000" w:themeColor="text1"/>
          <w:vertAlign w:val="subscript"/>
        </w:rPr>
        <w:t>in</w:t>
      </w:r>
      <w:proofErr w:type="spellEnd"/>
      <w:r w:rsidRPr="00FE3A46">
        <w:rPr>
          <w:color w:val="000000" w:themeColor="text1"/>
        </w:rPr>
        <w:t xml:space="preserve"> - фактически понесенные и (или) планируемые местной администрацией затраты, связанные с реализацией мероприятий, указанных в пункте 1 настоящих Правил, сведения о которых включены в заявку Ульяновской области, прошедшую отбор в соответствии с Порядком отбора заявок;</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I - объем бюджетных ассигнований, предусмотренный на реализацию мероприятий, указанных в пункте 1 настоящих Правил, за счет средств местных бюджетов;</w:t>
      </w:r>
    </w:p>
    <w:p w:rsidR="003C1442" w:rsidRPr="00FE3A46" w:rsidRDefault="00574792" w:rsidP="002313F9">
      <w:pPr>
        <w:pStyle w:val="ConsPlusNormal0"/>
        <w:spacing w:before="200"/>
        <w:ind w:firstLine="540"/>
        <w:jc w:val="both"/>
        <w:rPr>
          <w:color w:val="000000" w:themeColor="text1"/>
        </w:rPr>
      </w:pPr>
      <w:proofErr w:type="spellStart"/>
      <w:r w:rsidRPr="00FE3A46">
        <w:rPr>
          <w:color w:val="000000" w:themeColor="text1"/>
        </w:rPr>
        <w:t>Y</w:t>
      </w:r>
      <w:r w:rsidRPr="00FE3A46">
        <w:rPr>
          <w:color w:val="000000" w:themeColor="text1"/>
          <w:vertAlign w:val="subscript"/>
        </w:rPr>
        <w:t>i</w:t>
      </w:r>
      <w:proofErr w:type="spellEnd"/>
      <w:r w:rsidRPr="00FE3A46">
        <w:rPr>
          <w:color w:val="000000" w:themeColor="text1"/>
        </w:rPr>
        <w:t xml:space="preserve"> - значение уровня </w:t>
      </w:r>
      <w:proofErr w:type="spellStart"/>
      <w:r w:rsidRPr="00FE3A46">
        <w:rPr>
          <w:color w:val="000000" w:themeColor="text1"/>
        </w:rPr>
        <w:t>софинансирования</w:t>
      </w:r>
      <w:proofErr w:type="spellEnd"/>
      <w:r w:rsidRPr="00FE3A46">
        <w:rPr>
          <w:color w:val="000000" w:themeColor="text1"/>
        </w:rPr>
        <w:t xml:space="preserve"> Ульяновской областью объема расходного обязательства муниципального образования на очередной финансовый год и плановый период, установленного соглашением.</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Объем субсидии не может превышать объема фактически понесенных и (или) планируемых местной администрацией затрат, связанных с реализацией мероприятий, указанных в пункте 1 настоящих Правил.</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14. Перечисление субсидии осуществляется в установленном бюджетным законодательством порядке на лицевой счет, открытый местной администрации в финансовом органе муниципального образования или территориальном органе Федерального казначейства по Ульяновской области, в соответствии с соглашением.</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15. Результатами использования субсидий являются:</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1) подготовлены проекты межевания земельных участков, предоставляемых в счет невостребованных земельных долей, находящихся в собственности муниципальных образований, - в случае предоставления субсидий в целях </w:t>
      </w:r>
      <w:proofErr w:type="spellStart"/>
      <w:r w:rsidRPr="00FE3A46">
        <w:rPr>
          <w:color w:val="000000" w:themeColor="text1"/>
        </w:rPr>
        <w:t>софинансирования</w:t>
      </w:r>
      <w:proofErr w:type="spellEnd"/>
      <w:r w:rsidRPr="00FE3A46">
        <w:rPr>
          <w:color w:val="000000" w:themeColor="text1"/>
        </w:rPr>
        <w:t xml:space="preserve"> расходных обязательств муниципальных образований, связанных с реализацией мероприятий, указанных в подпункте 1 пункта 1 настоящих Правил;</w:t>
      </w:r>
    </w:p>
    <w:p w:rsidR="003C1442" w:rsidRPr="00FE3A46" w:rsidRDefault="00574792" w:rsidP="002313F9">
      <w:pPr>
        <w:pStyle w:val="ConsPlusNormal0"/>
        <w:spacing w:before="200"/>
        <w:ind w:firstLine="540"/>
        <w:jc w:val="both"/>
        <w:rPr>
          <w:color w:val="000000" w:themeColor="text1"/>
        </w:rPr>
      </w:pPr>
      <w:proofErr w:type="gramStart"/>
      <w:r w:rsidRPr="00FE3A46">
        <w:rPr>
          <w:color w:val="000000" w:themeColor="text1"/>
        </w:rPr>
        <w:t xml:space="preserve">2) 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предоставляемых в счет невостребованных земельных долей, находящихся в собственности муниципальных образований, - в случае предоставления субсидий в целях </w:t>
      </w:r>
      <w:proofErr w:type="spellStart"/>
      <w:r w:rsidRPr="00FE3A46">
        <w:rPr>
          <w:color w:val="000000" w:themeColor="text1"/>
        </w:rPr>
        <w:t>софинансирования</w:t>
      </w:r>
      <w:proofErr w:type="spellEnd"/>
      <w:r w:rsidRPr="00FE3A46">
        <w:rPr>
          <w:color w:val="000000" w:themeColor="text1"/>
        </w:rPr>
        <w:t xml:space="preserve"> расходных обязательств муниципальных образований, связанных с реализацией мероприятий, указанных в подпункте 2 пункта 1 настоящих Правил.</w:t>
      </w:r>
      <w:proofErr w:type="gramEnd"/>
    </w:p>
    <w:p w:rsidR="003C1442" w:rsidRPr="00FE3A46" w:rsidRDefault="00574792" w:rsidP="002313F9">
      <w:pPr>
        <w:pStyle w:val="ConsPlusNormal0"/>
        <w:spacing w:before="200"/>
        <w:ind w:firstLine="540"/>
        <w:jc w:val="both"/>
        <w:rPr>
          <w:color w:val="000000" w:themeColor="text1"/>
        </w:rPr>
      </w:pPr>
      <w:r w:rsidRPr="00FE3A46">
        <w:rPr>
          <w:color w:val="000000" w:themeColor="text1"/>
        </w:rPr>
        <w:t>16. Значения результатов использования субсидий устанавливаются в соглашении.</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17. </w:t>
      </w:r>
      <w:proofErr w:type="gramStart"/>
      <w:r w:rsidRPr="00FE3A46">
        <w:rPr>
          <w:color w:val="000000" w:themeColor="text1"/>
        </w:rPr>
        <w:t>Оценка эффективности использования субсидий осуществляется Министерством ежеквартально и по итогам отчетного года посредством сравнения значений результатов использования субсидий, установленных соглашениями, и фактически достигнутых местными администрациями значений результатов использования субсидий, а также значений показателя "площадь земельных участков, предоставленных для сельскохозяйственного производства" не позднее года, следующего за годом проведения мероприятий, предусмотренных пунктом 1 настоящих Правил.</w:t>
      </w:r>
      <w:proofErr w:type="gramEnd"/>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18. </w:t>
      </w:r>
      <w:proofErr w:type="gramStart"/>
      <w:r w:rsidRPr="00FE3A46">
        <w:rPr>
          <w:color w:val="000000" w:themeColor="text1"/>
        </w:rPr>
        <w:t>Порядок и условия возврата субсидий из местных бюджетов в областной бюджет в случае нарушения муниципальными образованиями обязательств, связанных с достижением результатов использования субсидий, предусмотренных соглашениями, а также основание для освобождения муниципальных образований от применения мер ответственности за нарушения указанных обязательств установлены пунктами 14 - 16 и 18 Правил формирования, предоставления и распределения субсидий из областного бюджета Ульяновской области бюджетам муниципальных образований</w:t>
      </w:r>
      <w:proofErr w:type="gramEnd"/>
      <w:r w:rsidRPr="00FE3A46">
        <w:rPr>
          <w:color w:val="000000" w:themeColor="text1"/>
        </w:rPr>
        <w:t xml:space="preserve"> Ульяновской области, утвержденных постановлением Правительства Ульяновской области от 29.10.2019 </w:t>
      </w:r>
      <w:r w:rsidR="00FE3A46" w:rsidRPr="00FE3A46">
        <w:rPr>
          <w:color w:val="000000" w:themeColor="text1"/>
        </w:rPr>
        <w:t>№</w:t>
      </w:r>
      <w:r w:rsidRPr="00FE3A46">
        <w:rPr>
          <w:color w:val="000000" w:themeColor="text1"/>
        </w:rPr>
        <w:t xml:space="preserve"> 538-П "О формировании, предоставлении и распределении субсидий из областного бюджета Ульяновской области бюджетам муниципальных образований Ульяновской области" (далее - Правила формирования субсидий).</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 xml:space="preserve">В случае нарушения муниципальным образованием обязательства по достижению показателя "площадь земельных участков, предоставленных для сельскохозяйственного производства", предусмотренного соглашением, к такому муниципальному образованию применяются меры ответственности, установленные  -  и  Правил формирования субсидий. При расчете объема субсидии, подлежащей возврату из местного бюджета в областной бюджет, за объем субсидии, предоставленной </w:t>
      </w:r>
      <w:r w:rsidRPr="00FE3A46">
        <w:rPr>
          <w:color w:val="000000" w:themeColor="text1"/>
        </w:rPr>
        <w:lastRenderedPageBreak/>
        <w:t xml:space="preserve">муниципальному образованию в отчетном финансовом году, принимается объем субсидии, предоставленной муниципальному образованию в году проведения соответствующих мероприятий, указанных </w:t>
      </w:r>
      <w:proofErr w:type="gramStart"/>
      <w:r w:rsidRPr="00FE3A46">
        <w:rPr>
          <w:color w:val="000000" w:themeColor="text1"/>
        </w:rPr>
        <w:t>в</w:t>
      </w:r>
      <w:proofErr w:type="gramEnd"/>
      <w:r w:rsidRPr="00FE3A46">
        <w:rPr>
          <w:color w:val="000000" w:themeColor="text1"/>
        </w:rPr>
        <w:t xml:space="preserve">  настоящих Правил.</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19. Остатки субсидий, не использованные в текущем финансовом году, подлежат возврату в областной бюджет в установленном бюджетным законодательством порядке.</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20. Возврат субсидий (остатков субсидий) осуществляется на лицевой счет Министерства с последующим перечислением в доход областного бюджета в установленном законодательством порядке.</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В случае отказа или уклонения местной администрации от добровольного возврата субсидии (остатков субсидии) в областной бюджет Министерство принимает меры по их принудительному взысканию в установленном законодательством порядке.</w:t>
      </w:r>
    </w:p>
    <w:p w:rsidR="003C1442" w:rsidRPr="00FE3A46" w:rsidRDefault="00574792" w:rsidP="002313F9">
      <w:pPr>
        <w:pStyle w:val="ConsPlusNormal0"/>
        <w:spacing w:before="200"/>
        <w:ind w:firstLine="540"/>
        <w:jc w:val="both"/>
        <w:rPr>
          <w:color w:val="000000" w:themeColor="text1"/>
        </w:rPr>
      </w:pPr>
      <w:r w:rsidRPr="00FE3A46">
        <w:rPr>
          <w:color w:val="000000" w:themeColor="text1"/>
        </w:rPr>
        <w:t>21. Министерство обеспечивает соблюдение местными администрациями условий, целей и порядка, установленных при предоставлении субсидий. Органы государственного финансового контроля осуществляют проверку соблюдения местными администрациями условий, целей и порядка, установленных при предоставлении субсидий.</w:t>
      </w:r>
    </w:p>
    <w:p w:rsidR="003C1442" w:rsidRPr="00FE3A46" w:rsidRDefault="003C1442" w:rsidP="002313F9">
      <w:pPr>
        <w:pStyle w:val="ConsPlusNormal0"/>
        <w:jc w:val="both"/>
        <w:rPr>
          <w:color w:val="000000" w:themeColor="text1"/>
        </w:rPr>
      </w:pPr>
    </w:p>
    <w:p w:rsidR="003C1442" w:rsidRPr="00FE3A46" w:rsidRDefault="003C1442" w:rsidP="002313F9">
      <w:pPr>
        <w:pStyle w:val="ConsPlusNormal0"/>
        <w:jc w:val="both"/>
        <w:rPr>
          <w:color w:val="000000" w:themeColor="text1"/>
        </w:rPr>
      </w:pPr>
    </w:p>
    <w:p w:rsidR="003C1442" w:rsidRPr="00FE3A46" w:rsidRDefault="003C1442" w:rsidP="002313F9">
      <w:pPr>
        <w:pStyle w:val="ConsPlusNormal0"/>
        <w:pBdr>
          <w:bottom w:val="single" w:sz="6" w:space="0" w:color="auto"/>
        </w:pBdr>
        <w:spacing w:before="100" w:after="100"/>
        <w:jc w:val="both"/>
        <w:rPr>
          <w:color w:val="000000" w:themeColor="text1"/>
          <w:sz w:val="2"/>
          <w:szCs w:val="2"/>
        </w:rPr>
      </w:pPr>
    </w:p>
    <w:sectPr w:rsidR="003C1442" w:rsidRPr="00FE3A46" w:rsidSect="003C1442">
      <w:headerReference w:type="default" r:id="rId6"/>
      <w:footerReference w:type="default" r:id="rId7"/>
      <w:headerReference w:type="first" r:id="rId8"/>
      <w:footerReference w:type="first" r:id="rId9"/>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3F9" w:rsidRDefault="002313F9" w:rsidP="003C1442">
      <w:r>
        <w:separator/>
      </w:r>
    </w:p>
  </w:endnote>
  <w:endnote w:type="continuationSeparator" w:id="0">
    <w:p w:rsidR="002313F9" w:rsidRDefault="002313F9" w:rsidP="003C14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3F9" w:rsidRDefault="002313F9">
    <w:pPr>
      <w:pStyle w:val="ConsPlusNorm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3F9" w:rsidRDefault="002313F9">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3F9" w:rsidRDefault="002313F9" w:rsidP="003C1442">
      <w:r>
        <w:separator/>
      </w:r>
    </w:p>
  </w:footnote>
  <w:footnote w:type="continuationSeparator" w:id="0">
    <w:p w:rsidR="002313F9" w:rsidRDefault="002313F9" w:rsidP="003C14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3F9" w:rsidRDefault="002313F9">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3F9" w:rsidRDefault="002313F9">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footnotePr>
    <w:footnote w:id="-1"/>
    <w:footnote w:id="0"/>
  </w:footnotePr>
  <w:endnotePr>
    <w:endnote w:id="-1"/>
    <w:endnote w:id="0"/>
  </w:endnotePr>
  <w:compat>
    <w:useFELayout/>
  </w:compat>
  <w:rsids>
    <w:rsidRoot w:val="003C1442"/>
    <w:rsid w:val="00031018"/>
    <w:rsid w:val="001A160D"/>
    <w:rsid w:val="002313F9"/>
    <w:rsid w:val="003C1442"/>
    <w:rsid w:val="005204B7"/>
    <w:rsid w:val="00574792"/>
    <w:rsid w:val="009F77F1"/>
    <w:rsid w:val="00A06ABE"/>
    <w:rsid w:val="00BB1552"/>
    <w:rsid w:val="00FA0F57"/>
    <w:rsid w:val="00FE3A46"/>
    <w:rsid w:val="00FE5C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1442"/>
    <w:pPr>
      <w:widowControl w:val="0"/>
      <w:autoSpaceDE w:val="0"/>
      <w:autoSpaceDN w:val="0"/>
    </w:pPr>
    <w:rPr>
      <w:rFonts w:ascii="Arial" w:hAnsi="Arial" w:cs="Arial"/>
      <w:sz w:val="20"/>
    </w:rPr>
  </w:style>
  <w:style w:type="paragraph" w:customStyle="1" w:styleId="ConsPlusNonformat">
    <w:name w:val="ConsPlusNonformat"/>
    <w:rsid w:val="003C1442"/>
    <w:pPr>
      <w:widowControl w:val="0"/>
      <w:autoSpaceDE w:val="0"/>
      <w:autoSpaceDN w:val="0"/>
    </w:pPr>
    <w:rPr>
      <w:rFonts w:ascii="Courier New" w:hAnsi="Courier New" w:cs="Courier New"/>
      <w:sz w:val="20"/>
    </w:rPr>
  </w:style>
  <w:style w:type="paragraph" w:customStyle="1" w:styleId="ConsPlusTitle">
    <w:name w:val="ConsPlusTitle"/>
    <w:rsid w:val="003C1442"/>
    <w:pPr>
      <w:widowControl w:val="0"/>
      <w:autoSpaceDE w:val="0"/>
      <w:autoSpaceDN w:val="0"/>
    </w:pPr>
    <w:rPr>
      <w:rFonts w:ascii="Arial" w:hAnsi="Arial" w:cs="Arial"/>
      <w:b/>
      <w:sz w:val="20"/>
    </w:rPr>
  </w:style>
  <w:style w:type="paragraph" w:customStyle="1" w:styleId="ConsPlusCell">
    <w:name w:val="ConsPlusCell"/>
    <w:rsid w:val="003C1442"/>
    <w:pPr>
      <w:widowControl w:val="0"/>
      <w:autoSpaceDE w:val="0"/>
      <w:autoSpaceDN w:val="0"/>
    </w:pPr>
    <w:rPr>
      <w:rFonts w:ascii="Courier New" w:hAnsi="Courier New" w:cs="Courier New"/>
      <w:sz w:val="20"/>
    </w:rPr>
  </w:style>
  <w:style w:type="paragraph" w:customStyle="1" w:styleId="ConsPlusDocList">
    <w:name w:val="ConsPlusDocList"/>
    <w:rsid w:val="003C1442"/>
    <w:pPr>
      <w:widowControl w:val="0"/>
      <w:autoSpaceDE w:val="0"/>
      <w:autoSpaceDN w:val="0"/>
    </w:pPr>
    <w:rPr>
      <w:rFonts w:ascii="Courier New" w:hAnsi="Courier New" w:cs="Courier New"/>
      <w:sz w:val="20"/>
    </w:rPr>
  </w:style>
  <w:style w:type="paragraph" w:customStyle="1" w:styleId="ConsPlusTitlePage">
    <w:name w:val="ConsPlusTitlePage"/>
    <w:rsid w:val="003C1442"/>
    <w:pPr>
      <w:widowControl w:val="0"/>
      <w:autoSpaceDE w:val="0"/>
      <w:autoSpaceDN w:val="0"/>
    </w:pPr>
    <w:rPr>
      <w:rFonts w:ascii="Tahoma" w:hAnsi="Tahoma" w:cs="Tahoma"/>
      <w:sz w:val="20"/>
    </w:rPr>
  </w:style>
  <w:style w:type="paragraph" w:customStyle="1" w:styleId="ConsPlusJurTerm">
    <w:name w:val="ConsPlusJurTerm"/>
    <w:rsid w:val="003C1442"/>
    <w:pPr>
      <w:widowControl w:val="0"/>
      <w:autoSpaceDE w:val="0"/>
      <w:autoSpaceDN w:val="0"/>
    </w:pPr>
    <w:rPr>
      <w:rFonts w:ascii="Tahoma" w:hAnsi="Tahoma" w:cs="Tahoma"/>
      <w:sz w:val="26"/>
    </w:rPr>
  </w:style>
  <w:style w:type="paragraph" w:customStyle="1" w:styleId="ConsPlusTextList">
    <w:name w:val="ConsPlusTextList"/>
    <w:rsid w:val="003C1442"/>
    <w:pPr>
      <w:widowControl w:val="0"/>
      <w:autoSpaceDE w:val="0"/>
      <w:autoSpaceDN w:val="0"/>
    </w:pPr>
    <w:rPr>
      <w:rFonts w:ascii="Arial" w:hAnsi="Arial" w:cs="Arial"/>
      <w:sz w:val="20"/>
    </w:rPr>
  </w:style>
  <w:style w:type="paragraph" w:customStyle="1" w:styleId="ConsPlusTextList0">
    <w:name w:val="ConsPlusTextList"/>
    <w:rsid w:val="003C1442"/>
    <w:pPr>
      <w:widowControl w:val="0"/>
      <w:autoSpaceDE w:val="0"/>
      <w:autoSpaceDN w:val="0"/>
    </w:pPr>
    <w:rPr>
      <w:rFonts w:ascii="Arial" w:hAnsi="Arial" w:cs="Arial"/>
      <w:sz w:val="20"/>
    </w:rPr>
  </w:style>
  <w:style w:type="paragraph" w:customStyle="1" w:styleId="ConsPlusNormal0">
    <w:name w:val="ConsPlusNormal"/>
    <w:rsid w:val="003C1442"/>
    <w:pPr>
      <w:widowControl w:val="0"/>
      <w:autoSpaceDE w:val="0"/>
      <w:autoSpaceDN w:val="0"/>
    </w:pPr>
    <w:rPr>
      <w:rFonts w:ascii="Arial" w:hAnsi="Arial" w:cs="Arial"/>
      <w:sz w:val="20"/>
    </w:rPr>
  </w:style>
  <w:style w:type="paragraph" w:customStyle="1" w:styleId="ConsPlusNonformat0">
    <w:name w:val="ConsPlusNonformat"/>
    <w:rsid w:val="003C1442"/>
    <w:pPr>
      <w:widowControl w:val="0"/>
      <w:autoSpaceDE w:val="0"/>
      <w:autoSpaceDN w:val="0"/>
    </w:pPr>
    <w:rPr>
      <w:rFonts w:ascii="Courier New" w:hAnsi="Courier New" w:cs="Courier New"/>
      <w:sz w:val="20"/>
    </w:rPr>
  </w:style>
  <w:style w:type="paragraph" w:customStyle="1" w:styleId="ConsPlusTitle0">
    <w:name w:val="ConsPlusTitle"/>
    <w:rsid w:val="003C1442"/>
    <w:pPr>
      <w:widowControl w:val="0"/>
      <w:autoSpaceDE w:val="0"/>
      <w:autoSpaceDN w:val="0"/>
    </w:pPr>
    <w:rPr>
      <w:rFonts w:ascii="Arial" w:hAnsi="Arial" w:cs="Arial"/>
      <w:b/>
      <w:sz w:val="20"/>
    </w:rPr>
  </w:style>
  <w:style w:type="paragraph" w:customStyle="1" w:styleId="ConsPlusCell0">
    <w:name w:val="ConsPlusCell"/>
    <w:rsid w:val="003C1442"/>
    <w:pPr>
      <w:widowControl w:val="0"/>
      <w:autoSpaceDE w:val="0"/>
      <w:autoSpaceDN w:val="0"/>
    </w:pPr>
    <w:rPr>
      <w:rFonts w:ascii="Courier New" w:hAnsi="Courier New" w:cs="Courier New"/>
      <w:sz w:val="20"/>
    </w:rPr>
  </w:style>
  <w:style w:type="paragraph" w:customStyle="1" w:styleId="ConsPlusDocList0">
    <w:name w:val="ConsPlusDocList"/>
    <w:rsid w:val="003C1442"/>
    <w:pPr>
      <w:widowControl w:val="0"/>
      <w:autoSpaceDE w:val="0"/>
      <w:autoSpaceDN w:val="0"/>
    </w:pPr>
    <w:rPr>
      <w:rFonts w:ascii="Courier New" w:hAnsi="Courier New" w:cs="Courier New"/>
      <w:sz w:val="20"/>
    </w:rPr>
  </w:style>
  <w:style w:type="paragraph" w:customStyle="1" w:styleId="ConsPlusTitlePage0">
    <w:name w:val="ConsPlusTitlePage"/>
    <w:rsid w:val="003C1442"/>
    <w:pPr>
      <w:widowControl w:val="0"/>
      <w:autoSpaceDE w:val="0"/>
      <w:autoSpaceDN w:val="0"/>
    </w:pPr>
    <w:rPr>
      <w:rFonts w:ascii="Tahoma" w:hAnsi="Tahoma" w:cs="Tahoma"/>
      <w:sz w:val="20"/>
    </w:rPr>
  </w:style>
  <w:style w:type="paragraph" w:customStyle="1" w:styleId="ConsPlusJurTerm0">
    <w:name w:val="ConsPlusJurTerm"/>
    <w:rsid w:val="003C1442"/>
    <w:pPr>
      <w:widowControl w:val="0"/>
      <w:autoSpaceDE w:val="0"/>
      <w:autoSpaceDN w:val="0"/>
    </w:pPr>
    <w:rPr>
      <w:rFonts w:ascii="Tahoma" w:hAnsi="Tahoma" w:cs="Tahoma"/>
      <w:sz w:val="26"/>
    </w:rPr>
  </w:style>
  <w:style w:type="paragraph" w:customStyle="1" w:styleId="ConsPlusTextList1">
    <w:name w:val="ConsPlusTextList"/>
    <w:rsid w:val="003C1442"/>
    <w:pPr>
      <w:widowControl w:val="0"/>
      <w:autoSpaceDE w:val="0"/>
      <w:autoSpaceDN w:val="0"/>
    </w:pPr>
    <w:rPr>
      <w:rFonts w:ascii="Arial" w:hAnsi="Arial" w:cs="Arial"/>
      <w:sz w:val="20"/>
    </w:rPr>
  </w:style>
  <w:style w:type="paragraph" w:customStyle="1" w:styleId="ConsPlusTextList2">
    <w:name w:val="ConsPlusTextList"/>
    <w:rsid w:val="003C1442"/>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574792"/>
    <w:rPr>
      <w:rFonts w:ascii="Tahoma" w:hAnsi="Tahoma" w:cs="Tahoma"/>
      <w:sz w:val="16"/>
      <w:szCs w:val="16"/>
    </w:rPr>
  </w:style>
  <w:style w:type="character" w:customStyle="1" w:styleId="a4">
    <w:name w:val="Текст выноски Знак"/>
    <w:basedOn w:val="a0"/>
    <w:link w:val="a3"/>
    <w:uiPriority w:val="99"/>
    <w:semiHidden/>
    <w:rsid w:val="00574792"/>
    <w:rPr>
      <w:rFonts w:ascii="Tahoma" w:hAnsi="Tahoma" w:cs="Tahoma"/>
      <w:sz w:val="16"/>
      <w:szCs w:val="16"/>
    </w:rPr>
  </w:style>
  <w:style w:type="paragraph" w:styleId="a5">
    <w:name w:val="header"/>
    <w:basedOn w:val="a"/>
    <w:link w:val="a6"/>
    <w:uiPriority w:val="99"/>
    <w:semiHidden/>
    <w:unhideWhenUsed/>
    <w:rsid w:val="00574792"/>
    <w:pPr>
      <w:tabs>
        <w:tab w:val="center" w:pos="4677"/>
        <w:tab w:val="right" w:pos="9355"/>
      </w:tabs>
    </w:pPr>
  </w:style>
  <w:style w:type="character" w:customStyle="1" w:styleId="a6">
    <w:name w:val="Верхний колонтитул Знак"/>
    <w:basedOn w:val="a0"/>
    <w:link w:val="a5"/>
    <w:uiPriority w:val="99"/>
    <w:semiHidden/>
    <w:rsid w:val="00574792"/>
  </w:style>
  <w:style w:type="paragraph" w:styleId="a7">
    <w:name w:val="footer"/>
    <w:basedOn w:val="a"/>
    <w:link w:val="a8"/>
    <w:uiPriority w:val="99"/>
    <w:semiHidden/>
    <w:unhideWhenUsed/>
    <w:rsid w:val="00574792"/>
    <w:pPr>
      <w:tabs>
        <w:tab w:val="center" w:pos="4677"/>
        <w:tab w:val="right" w:pos="9355"/>
      </w:tabs>
    </w:pPr>
  </w:style>
  <w:style w:type="character" w:customStyle="1" w:styleId="a8">
    <w:name w:val="Нижний колонтитул Знак"/>
    <w:basedOn w:val="a0"/>
    <w:link w:val="a7"/>
    <w:uiPriority w:val="99"/>
    <w:semiHidden/>
    <w:rsid w:val="0057479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86</Pages>
  <Words>24558</Words>
  <Characters>139985</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Ульяновской области от 30.11.2023 N 32/644-П
(ред. от 13.08.2024)
"Об утверждении государственной программы Ульяновской области "Развитие агропромышленного комплекса, сельских территорий и регулирование рынков сельскохозяйствен</vt:lpstr>
    </vt:vector>
  </TitlesOfParts>
  <Company>КонсультантПлюс Версия 4024.00.31</Company>
  <LinksUpToDate>false</LinksUpToDate>
  <CharactersWithSpaces>164215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Ульяновской области от 30.11.2023 N 32/644-П
(ред. от 13.08.2024)
"Об утверждении государственной программы Ульяновской области "Развитие агропромышленного комплекса, сельских территорий и регулирование рынков сельскохозяйственной продукции, сырья и продовольствия в Ульяновской области"</dc:title>
  <cp:lastModifiedBy>Пользователь</cp:lastModifiedBy>
  <cp:revision>2</cp:revision>
  <dcterms:created xsi:type="dcterms:W3CDTF">2024-08-16T05:46:00Z</dcterms:created>
  <dcterms:modified xsi:type="dcterms:W3CDTF">2024-08-16T06:22:00Z</dcterms:modified>
</cp:coreProperties>
</file>